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3"/>
        <w:keepNext w:val="0"/>
        <w:keepLines w:val="0"/>
        <w:widowControl/>
        <w:suppressLineNumbers w:val="0"/>
      </w:pPr>
      <w:bookmarkStart w:id="24" w:name="_GoBack"/>
      <w:r>
        <w:rPr>
          <w:rStyle w:val="7"/>
          <w:b/>
        </w:rPr>
        <w:t>农村产权流转交易受让提交材料清单</w:t>
      </w:r>
    </w:p>
    <w:bookmarkEnd w:id="24"/>
    <w:p>
      <w:pPr>
        <w:pStyle w:val="4"/>
        <w:keepNext w:val="0"/>
        <w:keepLines w:val="0"/>
        <w:widowControl/>
        <w:suppressLineNumbers w:val="0"/>
      </w:pPr>
      <w:r>
        <w:t> </w:t>
      </w:r>
    </w:p>
    <w:tbl>
      <w:tblPr>
        <w:tblW w:w="0" w:type="auto"/>
        <w:tblCellSpacing w:w="15"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autofit"/>
        <w:tblCellMar>
          <w:top w:w="15" w:type="dxa"/>
          <w:left w:w="15" w:type="dxa"/>
          <w:bottom w:w="15" w:type="dxa"/>
          <w:right w:w="15" w:type="dxa"/>
        </w:tblCellMar>
      </w:tblPr>
      <w:tblGrid>
        <w:gridCol w:w="1618"/>
        <w:gridCol w:w="4480"/>
        <w:gridCol w:w="2298"/>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15" w:type="dxa"/>
            <w:left w:w="15" w:type="dxa"/>
            <w:bottom w:w="15" w:type="dxa"/>
            <w:right w:w="15" w:type="dxa"/>
          </w:tblCellMar>
        </w:tblPrEx>
        <w:trPr>
          <w:tblCellSpacing w:w="15" w:type="dxa"/>
        </w:trPr>
        <w:tc>
          <w:tcPr>
            <w:tcW w:w="1635" w:type="dxa"/>
            <w:shd w:val="clear"/>
            <w:vAlign w:val="center"/>
          </w:tcPr>
          <w:p>
            <w:pPr>
              <w:pStyle w:val="4"/>
              <w:keepNext w:val="0"/>
              <w:keepLines w:val="0"/>
              <w:widowControl/>
              <w:suppressLineNumbers w:val="0"/>
            </w:pPr>
            <w:r>
              <w:rPr>
                <w:rStyle w:val="7"/>
              </w:rPr>
              <w:t>受让方</w:t>
            </w:r>
          </w:p>
        </w:tc>
        <w:tc>
          <w:tcPr>
            <w:tcW w:w="4680" w:type="dxa"/>
            <w:shd w:val="clear"/>
            <w:vAlign w:val="center"/>
          </w:tcPr>
          <w:p>
            <w:pPr>
              <w:pStyle w:val="4"/>
              <w:keepNext w:val="0"/>
              <w:keepLines w:val="0"/>
              <w:widowControl/>
              <w:suppressLineNumbers w:val="0"/>
            </w:pPr>
            <w:r>
              <w:rPr>
                <w:rStyle w:val="7"/>
              </w:rPr>
              <w:t>需提交材料</w:t>
            </w:r>
          </w:p>
        </w:tc>
        <w:tc>
          <w:tcPr>
            <w:tcW w:w="2355" w:type="dxa"/>
            <w:shd w:val="clear"/>
            <w:vAlign w:val="center"/>
          </w:tcPr>
          <w:p>
            <w:pPr>
              <w:pStyle w:val="4"/>
              <w:keepNext w:val="0"/>
              <w:keepLines w:val="0"/>
              <w:widowControl/>
              <w:suppressLineNumbers w:val="0"/>
            </w:pPr>
            <w:r>
              <w:rPr>
                <w:rStyle w:val="7"/>
              </w:rPr>
              <w:t>备注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blCellSpacing w:w="15" w:type="dxa"/>
        </w:trPr>
        <w:tc>
          <w:tcPr>
            <w:tcW w:w="1635" w:type="dxa"/>
            <w:vMerge w:val="restart"/>
            <w:shd w:val="clear"/>
            <w:vAlign w:val="center"/>
          </w:tcPr>
          <w:p>
            <w:pPr>
              <w:pStyle w:val="4"/>
              <w:keepNext w:val="0"/>
              <w:keepLines w:val="0"/>
              <w:widowControl/>
              <w:suppressLineNumbers w:val="0"/>
            </w:pPr>
            <w:r>
              <w:rPr>
                <w:rStyle w:val="7"/>
              </w:rPr>
              <w:t>个人</w:t>
            </w:r>
          </w:p>
        </w:tc>
        <w:tc>
          <w:tcPr>
            <w:tcW w:w="4680" w:type="dxa"/>
            <w:shd w:val="clear"/>
            <w:vAlign w:val="center"/>
          </w:tcPr>
          <w:p>
            <w:pPr>
              <w:pStyle w:val="4"/>
              <w:keepNext w:val="0"/>
              <w:keepLines w:val="0"/>
              <w:widowControl/>
              <w:suppressLineNumbers w:val="0"/>
            </w:pPr>
            <w:r>
              <w:t>意向受让申请书</w:t>
            </w:r>
          </w:p>
        </w:tc>
        <w:tc>
          <w:tcPr>
            <w:tcW w:w="2355" w:type="dxa"/>
            <w:shd w:val="clear"/>
            <w:vAlign w:val="center"/>
          </w:tcPr>
          <w:p>
            <w:pPr>
              <w:pStyle w:val="4"/>
              <w:keepNext w:val="0"/>
              <w:keepLines w:val="0"/>
              <w:widowControl/>
              <w:suppressLineNumbers w:val="0"/>
            </w:pPr>
            <w:r>
              <w:t>原件</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blCellSpacing w:w="15" w:type="dxa"/>
        </w:trPr>
        <w:tc>
          <w:tcPr>
            <w:tcW w:w="1635" w:type="dxa"/>
            <w:vMerge w:val="continue"/>
            <w:shd w:val="clear"/>
            <w:vAlign w:val="center"/>
          </w:tcPr>
          <w:p>
            <w:pPr>
              <w:rPr>
                <w:rFonts w:hint="eastAsia" w:ascii="宋体"/>
                <w:sz w:val="24"/>
                <w:szCs w:val="24"/>
              </w:rPr>
            </w:pPr>
          </w:p>
        </w:tc>
        <w:tc>
          <w:tcPr>
            <w:tcW w:w="4680" w:type="dxa"/>
            <w:shd w:val="clear"/>
            <w:vAlign w:val="center"/>
          </w:tcPr>
          <w:p>
            <w:pPr>
              <w:pStyle w:val="4"/>
              <w:keepNext w:val="0"/>
              <w:keepLines w:val="0"/>
              <w:widowControl/>
              <w:suppressLineNumbers w:val="0"/>
            </w:pPr>
            <w:r>
              <w:t>自然人身份证复印件</w:t>
            </w:r>
          </w:p>
        </w:tc>
        <w:tc>
          <w:tcPr>
            <w:tcW w:w="2355" w:type="dxa"/>
            <w:shd w:val="clear"/>
            <w:vAlign w:val="center"/>
          </w:tcPr>
          <w:p>
            <w:pPr>
              <w:pStyle w:val="4"/>
              <w:keepNext w:val="0"/>
              <w:keepLines w:val="0"/>
              <w:widowControl/>
              <w:suppressLineNumbers w:val="0"/>
            </w:pPr>
            <w: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blCellSpacing w:w="15" w:type="dxa"/>
        </w:trPr>
        <w:tc>
          <w:tcPr>
            <w:tcW w:w="1635" w:type="dxa"/>
            <w:vMerge w:val="continue"/>
            <w:shd w:val="clear"/>
            <w:vAlign w:val="center"/>
          </w:tcPr>
          <w:p>
            <w:pPr>
              <w:rPr>
                <w:rFonts w:hint="eastAsia" w:ascii="宋体"/>
                <w:sz w:val="24"/>
                <w:szCs w:val="24"/>
              </w:rPr>
            </w:pPr>
          </w:p>
        </w:tc>
        <w:tc>
          <w:tcPr>
            <w:tcW w:w="4680" w:type="dxa"/>
            <w:shd w:val="clear"/>
            <w:vAlign w:val="center"/>
          </w:tcPr>
          <w:p>
            <w:pPr>
              <w:pStyle w:val="4"/>
              <w:keepNext w:val="0"/>
              <w:keepLines w:val="0"/>
              <w:widowControl/>
              <w:suppressLineNumbers w:val="0"/>
            </w:pPr>
            <w:r>
              <w:t>经办人授权委托书原件</w:t>
            </w:r>
          </w:p>
        </w:tc>
        <w:tc>
          <w:tcPr>
            <w:tcW w:w="2355" w:type="dxa"/>
            <w:shd w:val="clear"/>
            <w:vAlign w:val="center"/>
          </w:tcPr>
          <w:p>
            <w:pPr>
              <w:pStyle w:val="4"/>
              <w:keepNext w:val="0"/>
              <w:keepLines w:val="0"/>
              <w:widowControl/>
              <w:suppressLineNumbers w:val="0"/>
            </w:pPr>
            <w:r>
              <w:t>非本人办理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blCellSpacing w:w="15" w:type="dxa"/>
        </w:trPr>
        <w:tc>
          <w:tcPr>
            <w:tcW w:w="1635" w:type="dxa"/>
            <w:vMerge w:val="continue"/>
            <w:shd w:val="clear"/>
            <w:vAlign w:val="center"/>
          </w:tcPr>
          <w:p>
            <w:pPr>
              <w:rPr>
                <w:rFonts w:hint="eastAsia" w:ascii="宋体"/>
                <w:sz w:val="24"/>
                <w:szCs w:val="24"/>
              </w:rPr>
            </w:pPr>
          </w:p>
        </w:tc>
        <w:tc>
          <w:tcPr>
            <w:tcW w:w="4680" w:type="dxa"/>
            <w:shd w:val="clear"/>
            <w:vAlign w:val="center"/>
          </w:tcPr>
          <w:p>
            <w:pPr>
              <w:pStyle w:val="4"/>
              <w:keepNext w:val="0"/>
              <w:keepLines w:val="0"/>
              <w:widowControl/>
              <w:suppressLineNumbers w:val="0"/>
            </w:pPr>
            <w:r>
              <w:t>项目网络竞价须知</w:t>
            </w:r>
          </w:p>
        </w:tc>
        <w:tc>
          <w:tcPr>
            <w:tcW w:w="2355" w:type="dxa"/>
            <w:vMerge w:val="restart"/>
            <w:shd w:val="clear"/>
            <w:vAlign w:val="center"/>
          </w:tcPr>
          <w:p>
            <w:pPr>
              <w:pStyle w:val="4"/>
              <w:keepNext w:val="0"/>
              <w:keepLines w:val="0"/>
              <w:widowControl/>
              <w:suppressLineNumbers w:val="0"/>
            </w:pPr>
            <w:r>
              <w:t>成交方式为网络竞价时 需提供</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blCellSpacing w:w="15" w:type="dxa"/>
        </w:trPr>
        <w:tc>
          <w:tcPr>
            <w:tcW w:w="1635" w:type="dxa"/>
            <w:vMerge w:val="continue"/>
            <w:shd w:val="clear"/>
            <w:vAlign w:val="center"/>
          </w:tcPr>
          <w:p>
            <w:pPr>
              <w:rPr>
                <w:rFonts w:hint="eastAsia" w:ascii="宋体"/>
                <w:sz w:val="24"/>
                <w:szCs w:val="24"/>
              </w:rPr>
            </w:pPr>
          </w:p>
        </w:tc>
        <w:tc>
          <w:tcPr>
            <w:tcW w:w="4680" w:type="dxa"/>
            <w:shd w:val="clear"/>
            <w:vAlign w:val="center"/>
          </w:tcPr>
          <w:p>
            <w:pPr>
              <w:pStyle w:val="4"/>
              <w:keepNext w:val="0"/>
              <w:keepLines w:val="0"/>
              <w:widowControl/>
              <w:suppressLineNumbers w:val="0"/>
            </w:pPr>
            <w:r>
              <w:t>网络竞价项目承诺函</w:t>
            </w:r>
          </w:p>
        </w:tc>
        <w:tc>
          <w:tcPr>
            <w:tcW w:w="2355" w:type="dxa"/>
            <w:vMerge w:val="continue"/>
            <w:shd w:val="clear"/>
            <w:vAlign w:val="center"/>
          </w:tcPr>
          <w:p>
            <w:pPr>
              <w:rPr>
                <w:rFonts w:hint="eastAsia" w:ascii="宋体"/>
                <w:sz w:val="24"/>
                <w:szCs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15" w:type="dxa"/>
            <w:left w:w="15" w:type="dxa"/>
            <w:bottom w:w="15" w:type="dxa"/>
            <w:right w:w="15" w:type="dxa"/>
          </w:tblCellMar>
        </w:tblPrEx>
        <w:trPr>
          <w:tblCellSpacing w:w="15" w:type="dxa"/>
        </w:trPr>
        <w:tc>
          <w:tcPr>
            <w:tcW w:w="1635" w:type="dxa"/>
            <w:vMerge w:val="continue"/>
            <w:shd w:val="clear"/>
            <w:vAlign w:val="center"/>
          </w:tcPr>
          <w:p>
            <w:pPr>
              <w:rPr>
                <w:rFonts w:hint="eastAsia" w:ascii="宋体"/>
                <w:sz w:val="24"/>
                <w:szCs w:val="24"/>
              </w:rPr>
            </w:pPr>
          </w:p>
        </w:tc>
        <w:tc>
          <w:tcPr>
            <w:tcW w:w="4680" w:type="dxa"/>
            <w:shd w:val="clear"/>
            <w:vAlign w:val="center"/>
          </w:tcPr>
          <w:p>
            <w:pPr>
              <w:pStyle w:val="4"/>
              <w:keepNext w:val="0"/>
              <w:keepLines w:val="0"/>
              <w:widowControl/>
              <w:suppressLineNumbers w:val="0"/>
            </w:pPr>
            <w:r>
              <w:t>打款证明（备注项目编号）</w:t>
            </w:r>
          </w:p>
        </w:tc>
        <w:tc>
          <w:tcPr>
            <w:tcW w:w="2355" w:type="dxa"/>
            <w:vMerge w:val="continue"/>
            <w:shd w:val="clear"/>
            <w:vAlign w:val="center"/>
          </w:tcPr>
          <w:p>
            <w:pPr>
              <w:rPr>
                <w:rFonts w:hint="eastAsia" w:ascii="宋体"/>
                <w:sz w:val="24"/>
                <w:szCs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15" w:type="dxa"/>
            <w:left w:w="15" w:type="dxa"/>
            <w:bottom w:w="15" w:type="dxa"/>
            <w:right w:w="15" w:type="dxa"/>
          </w:tblCellMar>
        </w:tblPrEx>
        <w:trPr>
          <w:tblCellSpacing w:w="15" w:type="dxa"/>
        </w:trPr>
        <w:tc>
          <w:tcPr>
            <w:tcW w:w="1635" w:type="dxa"/>
            <w:vMerge w:val="restart"/>
            <w:shd w:val="clear"/>
            <w:vAlign w:val="center"/>
          </w:tcPr>
          <w:p>
            <w:pPr>
              <w:pStyle w:val="4"/>
              <w:keepNext w:val="0"/>
              <w:keepLines w:val="0"/>
              <w:widowControl/>
              <w:suppressLineNumbers w:val="0"/>
            </w:pPr>
            <w:r>
              <w:rPr>
                <w:rStyle w:val="7"/>
              </w:rPr>
              <w:t> </w:t>
            </w:r>
          </w:p>
          <w:p>
            <w:pPr>
              <w:pStyle w:val="4"/>
              <w:keepNext w:val="0"/>
              <w:keepLines w:val="0"/>
              <w:widowControl/>
              <w:suppressLineNumbers w:val="0"/>
            </w:pPr>
            <w:r>
              <w:rPr>
                <w:rStyle w:val="7"/>
              </w:rPr>
              <w:t>法人单位 (如农业企业， 农民专业合作社）</w:t>
            </w:r>
          </w:p>
        </w:tc>
        <w:tc>
          <w:tcPr>
            <w:tcW w:w="4680" w:type="dxa"/>
            <w:shd w:val="clear"/>
            <w:vAlign w:val="center"/>
          </w:tcPr>
          <w:p>
            <w:pPr>
              <w:pStyle w:val="4"/>
              <w:keepNext w:val="0"/>
              <w:keepLines w:val="0"/>
              <w:widowControl/>
              <w:suppressLineNumbers w:val="0"/>
            </w:pPr>
            <w:r>
              <w:t>意向受让申请书</w:t>
            </w:r>
          </w:p>
        </w:tc>
        <w:tc>
          <w:tcPr>
            <w:tcW w:w="2355" w:type="dxa"/>
            <w:shd w:val="clear"/>
            <w:vAlign w:val="center"/>
          </w:tcPr>
          <w:p>
            <w:pPr>
              <w:pStyle w:val="4"/>
              <w:keepNext w:val="0"/>
              <w:keepLines w:val="0"/>
              <w:widowControl/>
              <w:suppressLineNumbers w:val="0"/>
            </w:pPr>
            <w:r>
              <w:t>原件</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15" w:type="dxa"/>
            <w:left w:w="15" w:type="dxa"/>
            <w:bottom w:w="15" w:type="dxa"/>
            <w:right w:w="15" w:type="dxa"/>
          </w:tblCellMar>
        </w:tblPrEx>
        <w:trPr>
          <w:tblCellSpacing w:w="15" w:type="dxa"/>
        </w:trPr>
        <w:tc>
          <w:tcPr>
            <w:tcW w:w="1635" w:type="dxa"/>
            <w:vMerge w:val="continue"/>
            <w:shd w:val="clear"/>
            <w:vAlign w:val="center"/>
          </w:tcPr>
          <w:p>
            <w:pPr>
              <w:rPr>
                <w:rFonts w:hint="eastAsia" w:ascii="宋体"/>
                <w:sz w:val="24"/>
                <w:szCs w:val="24"/>
              </w:rPr>
            </w:pPr>
          </w:p>
        </w:tc>
        <w:tc>
          <w:tcPr>
            <w:tcW w:w="4680" w:type="dxa"/>
            <w:shd w:val="clear"/>
            <w:vAlign w:val="center"/>
          </w:tcPr>
          <w:p>
            <w:pPr>
              <w:pStyle w:val="4"/>
              <w:keepNext w:val="0"/>
              <w:keepLines w:val="0"/>
              <w:widowControl/>
              <w:suppressLineNumbers w:val="0"/>
            </w:pPr>
            <w:r>
              <w:t>营业执照副本复印件（盖章）</w:t>
            </w:r>
          </w:p>
        </w:tc>
        <w:tc>
          <w:tcPr>
            <w:tcW w:w="2355" w:type="dxa"/>
            <w:shd w:val="clear"/>
            <w:vAlign w:val="center"/>
          </w:tcPr>
          <w:p>
            <w:pPr>
              <w:pStyle w:val="4"/>
              <w:keepNext w:val="0"/>
              <w:keepLines w:val="0"/>
              <w:widowControl/>
              <w:suppressLineNumbers w:val="0"/>
            </w:pPr>
            <w:r>
              <w:t>注明与原件一致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blCellSpacing w:w="15" w:type="dxa"/>
        </w:trPr>
        <w:tc>
          <w:tcPr>
            <w:tcW w:w="1635" w:type="dxa"/>
            <w:vMerge w:val="continue"/>
            <w:shd w:val="clear"/>
            <w:vAlign w:val="center"/>
          </w:tcPr>
          <w:p>
            <w:pPr>
              <w:rPr>
                <w:rFonts w:hint="eastAsia" w:ascii="宋体"/>
                <w:sz w:val="24"/>
                <w:szCs w:val="24"/>
              </w:rPr>
            </w:pPr>
          </w:p>
        </w:tc>
        <w:tc>
          <w:tcPr>
            <w:tcW w:w="4680" w:type="dxa"/>
            <w:shd w:val="clear"/>
            <w:vAlign w:val="center"/>
          </w:tcPr>
          <w:p>
            <w:pPr>
              <w:pStyle w:val="4"/>
              <w:keepNext w:val="0"/>
              <w:keepLines w:val="0"/>
              <w:widowControl/>
              <w:suppressLineNumbers w:val="0"/>
            </w:pPr>
            <w:r>
              <w:t>机构代码证复印件（盖章）</w:t>
            </w:r>
          </w:p>
        </w:tc>
        <w:tc>
          <w:tcPr>
            <w:tcW w:w="2355" w:type="dxa"/>
            <w:shd w:val="clear"/>
            <w:vAlign w:val="center"/>
          </w:tcPr>
          <w:p>
            <w:pPr>
              <w:pStyle w:val="4"/>
              <w:keepNext w:val="0"/>
              <w:keepLines w:val="0"/>
              <w:widowControl/>
              <w:suppressLineNumbers w:val="0"/>
            </w:pPr>
            <w:r>
              <w:t>注明与原件一致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blCellSpacing w:w="15" w:type="dxa"/>
        </w:trPr>
        <w:tc>
          <w:tcPr>
            <w:tcW w:w="1635" w:type="dxa"/>
            <w:vMerge w:val="continue"/>
            <w:shd w:val="clear"/>
            <w:vAlign w:val="center"/>
          </w:tcPr>
          <w:p>
            <w:pPr>
              <w:rPr>
                <w:rFonts w:hint="eastAsia" w:ascii="宋体"/>
                <w:sz w:val="24"/>
                <w:szCs w:val="24"/>
              </w:rPr>
            </w:pPr>
          </w:p>
        </w:tc>
        <w:tc>
          <w:tcPr>
            <w:tcW w:w="4680" w:type="dxa"/>
            <w:shd w:val="clear"/>
            <w:vAlign w:val="center"/>
          </w:tcPr>
          <w:p>
            <w:pPr>
              <w:pStyle w:val="4"/>
              <w:keepNext w:val="0"/>
              <w:keepLines w:val="0"/>
              <w:widowControl/>
              <w:suppressLineNumbers w:val="0"/>
            </w:pPr>
            <w:r>
              <w:t>法定代表人身份证复印件</w:t>
            </w:r>
          </w:p>
        </w:tc>
        <w:tc>
          <w:tcPr>
            <w:tcW w:w="2355" w:type="dxa"/>
            <w:shd w:val="clear"/>
            <w:vAlign w:val="center"/>
          </w:tcPr>
          <w:p>
            <w:pPr>
              <w:pStyle w:val="4"/>
              <w:keepNext w:val="0"/>
              <w:keepLines w:val="0"/>
              <w:widowControl/>
              <w:suppressLineNumbers w:val="0"/>
            </w:pPr>
            <w:r>
              <w:t>单位盖章</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blCellSpacing w:w="15" w:type="dxa"/>
        </w:trPr>
        <w:tc>
          <w:tcPr>
            <w:tcW w:w="1635" w:type="dxa"/>
            <w:vMerge w:val="continue"/>
            <w:shd w:val="clear"/>
            <w:vAlign w:val="center"/>
          </w:tcPr>
          <w:p>
            <w:pPr>
              <w:rPr>
                <w:rFonts w:hint="eastAsia" w:ascii="宋体"/>
                <w:sz w:val="24"/>
                <w:szCs w:val="24"/>
              </w:rPr>
            </w:pPr>
          </w:p>
        </w:tc>
        <w:tc>
          <w:tcPr>
            <w:tcW w:w="4680" w:type="dxa"/>
            <w:shd w:val="clear"/>
            <w:vAlign w:val="center"/>
          </w:tcPr>
          <w:p>
            <w:pPr>
              <w:pStyle w:val="4"/>
              <w:keepNext w:val="0"/>
              <w:keepLines w:val="0"/>
              <w:widowControl/>
              <w:suppressLineNumbers w:val="0"/>
            </w:pPr>
            <w:r>
              <w:t>经办人授权委托书原件</w:t>
            </w:r>
          </w:p>
        </w:tc>
        <w:tc>
          <w:tcPr>
            <w:tcW w:w="2355" w:type="dxa"/>
            <w:shd w:val="clear"/>
            <w:vAlign w:val="center"/>
          </w:tcPr>
          <w:p>
            <w:pPr>
              <w:pStyle w:val="4"/>
              <w:keepNext w:val="0"/>
              <w:keepLines w:val="0"/>
              <w:widowControl/>
              <w:suppressLineNumbers w:val="0"/>
            </w:pPr>
            <w:r>
              <w:t>由法人单位出具</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blCellSpacing w:w="15" w:type="dxa"/>
        </w:trPr>
        <w:tc>
          <w:tcPr>
            <w:tcW w:w="1635" w:type="dxa"/>
            <w:vMerge w:val="continue"/>
            <w:shd w:val="clear"/>
            <w:vAlign w:val="center"/>
          </w:tcPr>
          <w:p>
            <w:pPr>
              <w:rPr>
                <w:rFonts w:hint="eastAsia" w:ascii="宋体"/>
                <w:sz w:val="24"/>
                <w:szCs w:val="24"/>
              </w:rPr>
            </w:pPr>
          </w:p>
        </w:tc>
        <w:tc>
          <w:tcPr>
            <w:tcW w:w="4680" w:type="dxa"/>
            <w:shd w:val="clear"/>
            <w:vAlign w:val="center"/>
          </w:tcPr>
          <w:p>
            <w:pPr>
              <w:pStyle w:val="4"/>
              <w:keepNext w:val="0"/>
              <w:keepLines w:val="0"/>
              <w:widowControl/>
              <w:suppressLineNumbers w:val="0"/>
            </w:pPr>
            <w:r>
              <w:t>合作社章程/公司章程</w:t>
            </w:r>
          </w:p>
        </w:tc>
        <w:tc>
          <w:tcPr>
            <w:tcW w:w="2355" w:type="dxa"/>
            <w:shd w:val="clear"/>
            <w:vAlign w:val="center"/>
          </w:tcPr>
          <w:p>
            <w:pPr>
              <w:pStyle w:val="4"/>
              <w:keepNext w:val="0"/>
              <w:keepLines w:val="0"/>
              <w:widowControl/>
              <w:suppressLineNumbers w:val="0"/>
            </w:pPr>
            <w:r>
              <w:t>封面盖章，骑缝盖章</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blCellSpacing w:w="15" w:type="dxa"/>
        </w:trPr>
        <w:tc>
          <w:tcPr>
            <w:tcW w:w="1635" w:type="dxa"/>
            <w:vMerge w:val="continue"/>
            <w:shd w:val="clear"/>
            <w:vAlign w:val="center"/>
          </w:tcPr>
          <w:p>
            <w:pPr>
              <w:rPr>
                <w:rFonts w:hint="eastAsia" w:ascii="宋体"/>
                <w:sz w:val="24"/>
                <w:szCs w:val="24"/>
              </w:rPr>
            </w:pPr>
          </w:p>
        </w:tc>
        <w:tc>
          <w:tcPr>
            <w:tcW w:w="4680" w:type="dxa"/>
            <w:shd w:val="clear"/>
            <w:vAlign w:val="center"/>
          </w:tcPr>
          <w:p>
            <w:pPr>
              <w:pStyle w:val="4"/>
              <w:keepNext w:val="0"/>
              <w:keepLines w:val="0"/>
              <w:widowControl/>
              <w:suppressLineNumbers w:val="0"/>
            </w:pPr>
            <w:r>
              <w:t>合作社成员大会决议/股东会决议/</w:t>
            </w:r>
          </w:p>
          <w:p>
            <w:pPr>
              <w:pStyle w:val="4"/>
              <w:keepNext w:val="0"/>
              <w:keepLines w:val="0"/>
              <w:widowControl/>
              <w:suppressLineNumbers w:val="0"/>
            </w:pPr>
            <w:r>
              <w:t>董事会决议</w:t>
            </w:r>
          </w:p>
        </w:tc>
        <w:tc>
          <w:tcPr>
            <w:tcW w:w="2355" w:type="dxa"/>
            <w:shd w:val="clear"/>
            <w:vAlign w:val="center"/>
          </w:tcPr>
          <w:p>
            <w:pPr>
              <w:pStyle w:val="4"/>
              <w:keepNext w:val="0"/>
              <w:keepLines w:val="0"/>
              <w:widowControl/>
              <w:suppressLineNumbers w:val="0"/>
            </w:pPr>
            <w:r>
              <w:t>封面盖章，骑缝盖章</w:t>
            </w:r>
          </w:p>
          <w:p>
            <w:pPr>
              <w:pStyle w:val="4"/>
              <w:keepNext w:val="0"/>
              <w:keepLines w:val="0"/>
              <w:widowControl/>
              <w:suppressLineNumbers w:val="0"/>
            </w:pPr>
            <w: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blCellSpacing w:w="15" w:type="dxa"/>
        </w:trPr>
        <w:tc>
          <w:tcPr>
            <w:tcW w:w="1635" w:type="dxa"/>
            <w:vMerge w:val="continue"/>
            <w:shd w:val="clear"/>
            <w:vAlign w:val="center"/>
          </w:tcPr>
          <w:p>
            <w:pPr>
              <w:rPr>
                <w:rFonts w:hint="eastAsia" w:ascii="宋体"/>
                <w:sz w:val="24"/>
                <w:szCs w:val="24"/>
              </w:rPr>
            </w:pPr>
          </w:p>
        </w:tc>
        <w:tc>
          <w:tcPr>
            <w:tcW w:w="4680" w:type="dxa"/>
            <w:shd w:val="clear"/>
            <w:vAlign w:val="center"/>
          </w:tcPr>
          <w:p>
            <w:pPr>
              <w:pStyle w:val="4"/>
              <w:keepNext w:val="0"/>
              <w:keepLines w:val="0"/>
              <w:widowControl/>
              <w:suppressLineNumbers w:val="0"/>
            </w:pPr>
            <w:r>
              <w:t>项目网络竞价须知</w:t>
            </w:r>
          </w:p>
        </w:tc>
        <w:tc>
          <w:tcPr>
            <w:tcW w:w="2355" w:type="dxa"/>
            <w:shd w:val="clear"/>
            <w:vAlign w:val="center"/>
          </w:tcPr>
          <w:p>
            <w:pPr>
              <w:pStyle w:val="4"/>
              <w:keepNext w:val="0"/>
              <w:keepLines w:val="0"/>
              <w:widowControl/>
              <w:suppressLineNumbers w:val="0"/>
            </w:pPr>
            <w: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15" w:type="dxa"/>
            <w:left w:w="15" w:type="dxa"/>
            <w:bottom w:w="15" w:type="dxa"/>
            <w:right w:w="15" w:type="dxa"/>
          </w:tblCellMar>
        </w:tblPrEx>
        <w:trPr>
          <w:tblCellSpacing w:w="15" w:type="dxa"/>
        </w:trPr>
        <w:tc>
          <w:tcPr>
            <w:tcW w:w="1635" w:type="dxa"/>
            <w:vMerge w:val="continue"/>
            <w:shd w:val="clear"/>
            <w:vAlign w:val="center"/>
          </w:tcPr>
          <w:p>
            <w:pPr>
              <w:rPr>
                <w:rFonts w:hint="eastAsia" w:ascii="宋体"/>
                <w:sz w:val="24"/>
                <w:szCs w:val="24"/>
              </w:rPr>
            </w:pPr>
          </w:p>
        </w:tc>
        <w:tc>
          <w:tcPr>
            <w:tcW w:w="4680" w:type="dxa"/>
            <w:shd w:val="clear"/>
            <w:vAlign w:val="center"/>
          </w:tcPr>
          <w:p>
            <w:pPr>
              <w:pStyle w:val="4"/>
              <w:keepNext w:val="0"/>
              <w:keepLines w:val="0"/>
              <w:widowControl/>
              <w:suppressLineNumbers w:val="0"/>
            </w:pPr>
            <w:r>
              <w:t>网络竞价项目承诺函</w:t>
            </w:r>
          </w:p>
        </w:tc>
        <w:tc>
          <w:tcPr>
            <w:tcW w:w="2355" w:type="dxa"/>
            <w:shd w:val="clear"/>
            <w:vAlign w:val="center"/>
          </w:tcPr>
          <w:p>
            <w:pPr>
              <w:pStyle w:val="4"/>
              <w:keepNext w:val="0"/>
              <w:keepLines w:val="0"/>
              <w:widowControl/>
              <w:suppressLineNumbers w:val="0"/>
            </w:pPr>
            <w: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blCellSpacing w:w="15" w:type="dxa"/>
        </w:trPr>
        <w:tc>
          <w:tcPr>
            <w:tcW w:w="1635" w:type="dxa"/>
            <w:vMerge w:val="continue"/>
            <w:shd w:val="clear"/>
            <w:vAlign w:val="center"/>
          </w:tcPr>
          <w:p>
            <w:pPr>
              <w:rPr>
                <w:rFonts w:hint="eastAsia" w:ascii="宋体"/>
                <w:sz w:val="24"/>
                <w:szCs w:val="24"/>
              </w:rPr>
            </w:pPr>
          </w:p>
        </w:tc>
        <w:tc>
          <w:tcPr>
            <w:tcW w:w="4680" w:type="dxa"/>
            <w:shd w:val="clear"/>
            <w:vAlign w:val="center"/>
          </w:tcPr>
          <w:p>
            <w:pPr>
              <w:pStyle w:val="4"/>
              <w:keepNext w:val="0"/>
              <w:keepLines w:val="0"/>
              <w:widowControl/>
              <w:suppressLineNumbers w:val="0"/>
            </w:pPr>
            <w:r>
              <w:t>打款证明 （备注项目编号）</w:t>
            </w:r>
          </w:p>
        </w:tc>
        <w:tc>
          <w:tcPr>
            <w:tcW w:w="2355" w:type="dxa"/>
            <w:shd w:val="clear"/>
            <w:vAlign w:val="center"/>
          </w:tcPr>
          <w:p>
            <w:pPr>
              <w:pStyle w:val="4"/>
              <w:keepNext w:val="0"/>
              <w:keepLines w:val="0"/>
              <w:widowControl/>
              <w:suppressLineNumbers w:val="0"/>
            </w:pPr>
            <w:r>
              <w:t> </w:t>
            </w:r>
          </w:p>
        </w:tc>
      </w:tr>
    </w:tbl>
    <w:p>
      <w:pPr>
        <w:pStyle w:val="4"/>
        <w:keepNext w:val="0"/>
        <w:keepLines w:val="0"/>
        <w:widowControl/>
        <w:suppressLineNumbers w:val="0"/>
      </w:pPr>
    </w:p>
    <w:p>
      <w:pPr>
        <w:pStyle w:val="4"/>
        <w:keepNext w:val="0"/>
        <w:keepLines w:val="0"/>
        <w:widowControl/>
        <w:suppressLineNumbers w:val="0"/>
      </w:pPr>
    </w:p>
    <w:p>
      <w:pPr>
        <w:pStyle w:val="4"/>
        <w:keepNext w:val="0"/>
        <w:keepLines w:val="0"/>
        <w:widowControl/>
        <w:suppressLineNumbers w:val="0"/>
      </w:pPr>
    </w:p>
    <w:p>
      <w:pPr>
        <w:pStyle w:val="4"/>
        <w:keepNext w:val="0"/>
        <w:keepLines w:val="0"/>
        <w:widowControl/>
        <w:suppressLineNumbers w:val="0"/>
      </w:pPr>
    </w:p>
    <w:p>
      <w:pPr>
        <w:pStyle w:val="4"/>
        <w:keepNext w:val="0"/>
        <w:keepLines w:val="0"/>
        <w:widowControl/>
        <w:suppressLineNumbers w:val="0"/>
      </w:pPr>
    </w:p>
    <w:p>
      <w:pPr>
        <w:pStyle w:val="4"/>
        <w:keepNext w:val="0"/>
        <w:keepLines w:val="0"/>
        <w:widowControl/>
        <w:suppressLineNumbers w:val="0"/>
      </w:pPr>
    </w:p>
    <w:p>
      <w:pPr>
        <w:pStyle w:val="4"/>
        <w:keepNext w:val="0"/>
        <w:keepLines w:val="0"/>
        <w:widowControl/>
        <w:suppressLineNumbers w:val="0"/>
      </w:pPr>
    </w:p>
    <w:p>
      <w:pPr>
        <w:pStyle w:val="4"/>
        <w:keepNext w:val="0"/>
        <w:keepLines w:val="0"/>
        <w:widowControl/>
        <w:suppressLineNumbers w:val="0"/>
      </w:pPr>
    </w:p>
    <w:p>
      <w:pPr>
        <w:pStyle w:val="4"/>
        <w:keepNext w:val="0"/>
        <w:keepLines w:val="0"/>
        <w:widowControl/>
        <w:suppressLineNumbers w:val="0"/>
      </w:pPr>
    </w:p>
    <w:p>
      <w:pPr>
        <w:pStyle w:val="4"/>
        <w:keepNext w:val="0"/>
        <w:keepLines w:val="0"/>
        <w:widowControl/>
        <w:suppressLineNumbers w:val="0"/>
      </w:pPr>
      <w:r>
        <w:t>编号：</w:t>
      </w:r>
    </w:p>
    <w:p>
      <w:pPr>
        <w:pStyle w:val="4"/>
        <w:keepNext w:val="0"/>
        <w:keepLines w:val="0"/>
        <w:widowControl/>
        <w:suppressLineNumbers w:val="0"/>
      </w:pPr>
      <w:r>
        <w:t> </w:t>
      </w:r>
    </w:p>
    <w:p>
      <w:pPr>
        <w:pStyle w:val="3"/>
        <w:jc w:val="center"/>
        <w:rPr>
          <w:sz w:val="44"/>
          <w:szCs w:val="44"/>
        </w:rPr>
      </w:pPr>
      <w:bookmarkStart w:id="0" w:name="_Toc9182"/>
      <w:bookmarkStart w:id="1" w:name="_Toc1991"/>
      <w:bookmarkStart w:id="2" w:name="_Toc24774"/>
      <w:bookmarkStart w:id="3" w:name="_Toc26865"/>
      <w:bookmarkStart w:id="4" w:name="_Toc31666"/>
      <w:bookmarkStart w:id="5" w:name="_Toc8844"/>
      <w:bookmarkStart w:id="6" w:name="_Toc9986"/>
      <w:bookmarkStart w:id="7" w:name="_Toc5208"/>
      <w:bookmarkStart w:id="8" w:name="_Toc13511"/>
      <w:bookmarkStart w:id="9" w:name="_Toc7275"/>
      <w:bookmarkStart w:id="10" w:name="_Toc25323"/>
      <w:bookmarkStart w:id="11" w:name="_Toc29514"/>
      <w:bookmarkStart w:id="12" w:name="_Toc6291"/>
      <w:bookmarkStart w:id="13" w:name="_Toc27340"/>
      <w:bookmarkStart w:id="14" w:name="_Toc31513"/>
      <w:bookmarkStart w:id="15" w:name="_Toc25981"/>
      <w:bookmarkStart w:id="16" w:name="_Toc17118"/>
      <w:bookmarkStart w:id="17" w:name="_Toc13304"/>
      <w:bookmarkStart w:id="18" w:name="_Toc24176"/>
      <w:bookmarkStart w:id="19" w:name="_Toc28573"/>
      <w:bookmarkStart w:id="20" w:name="_Toc25655"/>
      <w:bookmarkStart w:id="21" w:name="_Toc29900"/>
      <w:bookmarkStart w:id="22" w:name="_Toc31451"/>
      <w:bookmarkStart w:id="23" w:name="_Toc8214"/>
      <w:r>
        <w:rPr>
          <w:rFonts w:hint="eastAsia"/>
          <w:sz w:val="44"/>
          <w:szCs w:val="44"/>
          <w:lang w:val="en-US" w:eastAsia="zh-CN"/>
        </w:rPr>
        <w:t>余江区</w:t>
      </w:r>
      <w:r>
        <w:rPr>
          <w:rFonts w:hint="eastAsia"/>
          <w:sz w:val="44"/>
          <w:szCs w:val="44"/>
        </w:rPr>
        <w:t>xxx意向受让申请书</w:t>
      </w:r>
      <w:bookmarkEnd w:id="0"/>
      <w:bookmarkEnd w:id="1"/>
      <w:bookmarkEnd w:id="2"/>
      <w:bookmarkEnd w:id="3"/>
      <w:bookmarkEnd w:id="4"/>
      <w:bookmarkEnd w:id="5"/>
      <w:bookmarkEnd w:id="6"/>
      <w:bookmarkEnd w:id="7"/>
      <w:bookmarkEnd w:id="8"/>
      <w:bookmarkEnd w:id="9"/>
      <w:bookmarkEnd w:id="10"/>
      <w:bookmarkEnd w:id="11"/>
      <w:bookmarkEnd w:id="12"/>
      <w:bookmarkEnd w:id="13"/>
      <w:bookmarkEnd w:id="14"/>
      <w:bookmarkEnd w:id="15"/>
      <w:bookmarkEnd w:id="16"/>
      <w:bookmarkEnd w:id="17"/>
      <w:bookmarkEnd w:id="18"/>
      <w:bookmarkEnd w:id="19"/>
      <w:bookmarkEnd w:id="20"/>
      <w:bookmarkEnd w:id="21"/>
      <w:bookmarkEnd w:id="22"/>
      <w:bookmarkEnd w:id="23"/>
    </w:p>
    <w:p>
      <w:pPr>
        <w:rPr>
          <w:rFonts w:cs="仿宋_GB2312" w:asciiTheme="minorEastAsia" w:hAnsiTheme="minorEastAsia"/>
          <w:color w:val="000000"/>
          <w:sz w:val="36"/>
          <w:szCs w:val="30"/>
        </w:rPr>
      </w:pPr>
    </w:p>
    <w:p>
      <w:pPr>
        <w:rPr>
          <w:rFonts w:cs="仿宋_GB2312" w:asciiTheme="minorEastAsia" w:hAnsiTheme="minorEastAsia"/>
          <w:color w:val="000000"/>
          <w:sz w:val="30"/>
          <w:szCs w:val="30"/>
        </w:rPr>
      </w:pPr>
    </w:p>
    <w:p>
      <w:pPr>
        <w:rPr>
          <w:rFonts w:cs="仿宋_GB2312" w:asciiTheme="minorEastAsia" w:hAnsiTheme="minorEastAsia"/>
          <w:b/>
          <w:color w:val="000000"/>
          <w:sz w:val="30"/>
          <w:szCs w:val="30"/>
        </w:rPr>
      </w:pPr>
      <w:r>
        <w:rPr>
          <w:rFonts w:hint="eastAsia" w:cs="仿宋_GB2312" w:asciiTheme="minorEastAsia" w:hAnsiTheme="minorEastAsia"/>
          <w:b/>
          <w:color w:val="000000"/>
          <w:sz w:val="30"/>
          <w:szCs w:val="30"/>
        </w:rPr>
        <w:t>申请人：</w:t>
      </w:r>
    </w:p>
    <w:p>
      <w:pPr>
        <w:rPr>
          <w:rFonts w:cs="仿宋_GB2312" w:asciiTheme="minorEastAsia" w:hAnsiTheme="minorEastAsia"/>
          <w:b/>
          <w:color w:val="000000"/>
          <w:sz w:val="30"/>
          <w:szCs w:val="30"/>
        </w:rPr>
      </w:pPr>
    </w:p>
    <w:p>
      <w:pPr>
        <w:rPr>
          <w:rFonts w:cs="仿宋_GB2312" w:asciiTheme="minorEastAsia" w:hAnsiTheme="minorEastAsia"/>
          <w:b/>
          <w:color w:val="000000"/>
          <w:sz w:val="30"/>
          <w:szCs w:val="30"/>
          <w:u w:val="single"/>
        </w:rPr>
      </w:pPr>
      <w:r>
        <w:rPr>
          <w:rFonts w:hint="eastAsia" w:cs="仿宋_GB2312" w:asciiTheme="minorEastAsia" w:hAnsiTheme="minorEastAsia"/>
          <w:b/>
          <w:color w:val="000000"/>
          <w:sz w:val="30"/>
          <w:szCs w:val="30"/>
        </w:rPr>
        <w:t>法定代表人/负责人：</w:t>
      </w:r>
    </w:p>
    <w:p>
      <w:pPr>
        <w:rPr>
          <w:rFonts w:cs="仿宋_GB2312" w:asciiTheme="minorEastAsia" w:hAnsiTheme="minorEastAsia"/>
          <w:b/>
          <w:color w:val="000000"/>
          <w:sz w:val="30"/>
          <w:szCs w:val="30"/>
          <w:u w:val="single"/>
        </w:rPr>
      </w:pPr>
    </w:p>
    <w:p>
      <w:pPr>
        <w:rPr>
          <w:rFonts w:cs="仿宋_GB2312" w:asciiTheme="minorEastAsia" w:hAnsiTheme="minorEastAsia"/>
          <w:b/>
          <w:color w:val="000000"/>
          <w:sz w:val="30"/>
          <w:szCs w:val="30"/>
        </w:rPr>
      </w:pPr>
      <w:r>
        <w:rPr>
          <w:rFonts w:cs="仿宋_GB2312" w:asciiTheme="minorEastAsia" w:hAnsiTheme="minorEastAsia"/>
          <w:color w:val="000000"/>
          <w:szCs w:val="24"/>
        </w:rPr>
        <mc:AlternateContent>
          <mc:Choice Requires="wps">
            <w:drawing>
              <wp:anchor distT="0" distB="0" distL="114300" distR="114300" simplePos="0" relativeHeight="251659264" behindDoc="0" locked="0" layoutInCell="1" allowOverlap="1">
                <wp:simplePos x="0" y="0"/>
                <wp:positionH relativeFrom="column">
                  <wp:posOffset>-342900</wp:posOffset>
                </wp:positionH>
                <wp:positionV relativeFrom="paragraph">
                  <wp:posOffset>99060</wp:posOffset>
                </wp:positionV>
                <wp:extent cx="5763260" cy="2674620"/>
                <wp:effectExtent l="4445" t="4445" r="23495" b="6985"/>
                <wp:wrapNone/>
                <wp:docPr id="26" name="矩形 26"/>
                <wp:cNvGraphicFramePr/>
                <a:graphic xmlns:a="http://schemas.openxmlformats.org/drawingml/2006/main">
                  <a:graphicData uri="http://schemas.microsoft.com/office/word/2010/wordprocessingShape">
                    <wps:wsp>
                      <wps:cNvSpPr/>
                      <wps:spPr>
                        <a:xfrm>
                          <a:off x="0" y="0"/>
                          <a:ext cx="5763260" cy="2674620"/>
                        </a:xfrm>
                        <a:prstGeom prst="rect">
                          <a:avLst/>
                        </a:prstGeom>
                        <a:solidFill>
                          <a:srgbClr val="FFFFFF"/>
                        </a:solidFill>
                        <a:ln w="9525" cap="flat" cmpd="sng">
                          <a:solidFill>
                            <a:srgbClr val="000000"/>
                          </a:solidFill>
                          <a:prstDash val="dash"/>
                          <a:miter/>
                          <a:headEnd type="none" w="med" len="med"/>
                          <a:tailEnd type="none" w="med" len="med"/>
                        </a:ln>
                        <a:effectLst/>
                      </wps:spPr>
                      <wps:txbx>
                        <w:txbxContent>
                          <w:p>
                            <w:pPr>
                              <w:jc w:val="center"/>
                              <w:rPr>
                                <w:b/>
                                <w:sz w:val="42"/>
                              </w:rPr>
                            </w:pPr>
                          </w:p>
                          <w:p>
                            <w:pPr>
                              <w:jc w:val="center"/>
                              <w:rPr>
                                <w:rFonts w:ascii="仿宋_GB2312" w:hAnsi="仿宋_GB2312" w:eastAsia="仿宋_GB2312" w:cs="仿宋_GB2312"/>
                                <w:b/>
                                <w:sz w:val="42"/>
                              </w:rPr>
                            </w:pPr>
                            <w:r>
                              <w:rPr>
                                <w:rFonts w:hint="eastAsia" w:ascii="仿宋_GB2312" w:hAnsi="仿宋_GB2312" w:eastAsia="仿宋_GB2312" w:cs="仿宋_GB2312"/>
                                <w:b/>
                                <w:sz w:val="42"/>
                              </w:rPr>
                              <w:t>敬  告</w:t>
                            </w:r>
                          </w:p>
                          <w:p>
                            <w:pPr>
                              <w:rPr>
                                <w:rFonts w:ascii="仿宋_GB2312" w:hAnsi="仿宋_GB2312" w:eastAsia="仿宋_GB2312" w:cs="仿宋_GB2312"/>
                                <w:sz w:val="24"/>
                              </w:rPr>
                            </w:pPr>
                          </w:p>
                          <w:p>
                            <w:pPr>
                              <w:ind w:left="360" w:hanging="360" w:hangingChars="150"/>
                              <w:rPr>
                                <w:rFonts w:ascii="仿宋_GB2312" w:hAnsi="仿宋_GB2312" w:eastAsia="仿宋_GB2312" w:cs="仿宋_GB2312"/>
                                <w:sz w:val="24"/>
                              </w:rPr>
                            </w:pPr>
                            <w:r>
                              <w:rPr>
                                <w:rFonts w:hint="eastAsia" w:ascii="仿宋_GB2312" w:hAnsi="仿宋_GB2312" w:eastAsia="仿宋_GB2312" w:cs="仿宋_GB2312"/>
                                <w:sz w:val="24"/>
                              </w:rPr>
                              <w:t>1、申请人在填表前，应认真阅读并理解《</w:t>
                            </w:r>
                            <w:r>
                              <w:rPr>
                                <w:rFonts w:hint="eastAsia" w:ascii="仿宋_GB2312" w:hAnsi="仿宋_GB2312" w:eastAsia="仿宋_GB2312" w:cs="仿宋_GB2312"/>
                                <w:sz w:val="24"/>
                                <w:lang w:val="en-US" w:eastAsia="zh-CN"/>
                              </w:rPr>
                              <w:t>余江区</w:t>
                            </w:r>
                            <w:r>
                              <w:rPr>
                                <w:rFonts w:hint="eastAsia" w:ascii="仿宋_GB2312" w:hAnsi="仿宋_GB2312" w:eastAsia="仿宋_GB2312" w:cs="仿宋_GB2312"/>
                                <w:sz w:val="24"/>
                              </w:rPr>
                              <w:t>农村产权交易中心农村产权交易规则（试行）》及相关规定。</w:t>
                            </w:r>
                          </w:p>
                          <w:p>
                            <w:pPr>
                              <w:rPr>
                                <w:rFonts w:ascii="仿宋_GB2312" w:hAnsi="仿宋_GB2312" w:eastAsia="仿宋_GB2312" w:cs="仿宋_GB2312"/>
                                <w:sz w:val="24"/>
                              </w:rPr>
                            </w:pPr>
                            <w:r>
                              <w:rPr>
                                <w:rFonts w:hint="eastAsia" w:ascii="仿宋_GB2312" w:hAnsi="仿宋_GB2312" w:eastAsia="仿宋_GB2312" w:cs="仿宋_GB2312"/>
                                <w:sz w:val="24"/>
                              </w:rPr>
                              <w:t>2、申请书各项内容务请如实、准确填写。</w:t>
                            </w:r>
                          </w:p>
                          <w:p>
                            <w:pPr>
                              <w:rPr>
                                <w:rFonts w:ascii="仿宋_GB2312" w:hAnsi="仿宋_GB2312" w:eastAsia="仿宋_GB2312" w:cs="仿宋_GB2312"/>
                                <w:sz w:val="24"/>
                              </w:rPr>
                            </w:pPr>
                            <w:r>
                              <w:rPr>
                                <w:rFonts w:hint="eastAsia" w:ascii="仿宋_GB2312" w:hAnsi="仿宋_GB2312" w:eastAsia="仿宋_GB2312" w:cs="仿宋_GB2312"/>
                                <w:sz w:val="24"/>
                              </w:rPr>
                              <w:t>3、填写时请使用蓝黑色墨水，字迹工整，不得涂改。</w:t>
                            </w:r>
                          </w:p>
                          <w:p>
                            <w:pPr>
                              <w:rPr>
                                <w:rFonts w:ascii="仿宋_GB2312" w:hAnsi="仿宋_GB2312" w:eastAsia="仿宋_GB2312" w:cs="仿宋_GB2312"/>
                                <w:sz w:val="24"/>
                              </w:rPr>
                            </w:pPr>
                            <w:r>
                              <w:rPr>
                                <w:rFonts w:hint="eastAsia" w:ascii="仿宋_GB2312" w:hAnsi="仿宋_GB2312" w:eastAsia="仿宋_GB2312" w:cs="仿宋_GB2312"/>
                                <w:sz w:val="24"/>
                              </w:rPr>
                              <w:t>4、本申请书请转出方加盖骑缝章。</w:t>
                            </w:r>
                          </w:p>
                        </w:txbxContent>
                      </wps:txbx>
                      <wps:bodyPr upright="1"/>
                    </wps:wsp>
                  </a:graphicData>
                </a:graphic>
              </wp:anchor>
            </w:drawing>
          </mc:Choice>
          <mc:Fallback>
            <w:pict>
              <v:rect id="_x0000_s1026" o:spid="_x0000_s1026" o:spt="1" style="position:absolute;left:0pt;margin-left:-27pt;margin-top:7.8pt;height:210.6pt;width:453.8pt;z-index:251659264;mso-width-relative:page;mso-height-relative:page;" fillcolor="#FFFFFF" filled="t" stroked="t" coordsize="21600,21600" o:gfxdata="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">
                <v:fill on="t" focussize="0,0"/>
                <v:stroke color="#000000" joinstyle="miter" dashstyle="dash"/>
                <v:imagedata o:title=""/>
                <o:lock v:ext="edit" aspectratio="f"/>
                <v:textbox>
                  <w:txbxContent>
                    <w:p>
                      <w:pPr>
                        <w:jc w:val="center"/>
                        <w:rPr>
                          <w:b/>
                          <w:sz w:val="42"/>
                        </w:rPr>
                      </w:pPr>
                    </w:p>
                    <w:p>
                      <w:pPr>
                        <w:jc w:val="center"/>
                        <w:rPr>
                          <w:rFonts w:ascii="仿宋_GB2312" w:hAnsi="仿宋_GB2312" w:eastAsia="仿宋_GB2312" w:cs="仿宋_GB2312"/>
                          <w:b/>
                          <w:sz w:val="42"/>
                        </w:rPr>
                      </w:pPr>
                      <w:r>
                        <w:rPr>
                          <w:rFonts w:hint="eastAsia" w:ascii="仿宋_GB2312" w:hAnsi="仿宋_GB2312" w:eastAsia="仿宋_GB2312" w:cs="仿宋_GB2312"/>
                          <w:b/>
                          <w:sz w:val="42"/>
                        </w:rPr>
                        <w:t>敬  告</w:t>
                      </w:r>
                    </w:p>
                    <w:p>
                      <w:pPr>
                        <w:rPr>
                          <w:rFonts w:ascii="仿宋_GB2312" w:hAnsi="仿宋_GB2312" w:eastAsia="仿宋_GB2312" w:cs="仿宋_GB2312"/>
                          <w:sz w:val="24"/>
                        </w:rPr>
                      </w:pPr>
                    </w:p>
                    <w:p>
                      <w:pPr>
                        <w:ind w:left="360" w:hanging="360" w:hangingChars="150"/>
                        <w:rPr>
                          <w:rFonts w:ascii="仿宋_GB2312" w:hAnsi="仿宋_GB2312" w:eastAsia="仿宋_GB2312" w:cs="仿宋_GB2312"/>
                          <w:sz w:val="24"/>
                        </w:rPr>
                      </w:pPr>
                      <w:r>
                        <w:rPr>
                          <w:rFonts w:hint="eastAsia" w:ascii="仿宋_GB2312" w:hAnsi="仿宋_GB2312" w:eastAsia="仿宋_GB2312" w:cs="仿宋_GB2312"/>
                          <w:sz w:val="24"/>
                        </w:rPr>
                        <w:t>1、申请人在填表前，应认真阅读并理解《</w:t>
                      </w:r>
                      <w:r>
                        <w:rPr>
                          <w:rFonts w:hint="eastAsia" w:ascii="仿宋_GB2312" w:hAnsi="仿宋_GB2312" w:eastAsia="仿宋_GB2312" w:cs="仿宋_GB2312"/>
                          <w:sz w:val="24"/>
                          <w:lang w:val="en-US" w:eastAsia="zh-CN"/>
                        </w:rPr>
                        <w:t>余江区</w:t>
                      </w:r>
                      <w:r>
                        <w:rPr>
                          <w:rFonts w:hint="eastAsia" w:ascii="仿宋_GB2312" w:hAnsi="仿宋_GB2312" w:eastAsia="仿宋_GB2312" w:cs="仿宋_GB2312"/>
                          <w:sz w:val="24"/>
                        </w:rPr>
                        <w:t>农村产权交易中心农村产权交易规则（试行）》及相关规定。</w:t>
                      </w:r>
                    </w:p>
                    <w:p>
                      <w:pPr>
                        <w:rPr>
                          <w:rFonts w:ascii="仿宋_GB2312" w:hAnsi="仿宋_GB2312" w:eastAsia="仿宋_GB2312" w:cs="仿宋_GB2312"/>
                          <w:sz w:val="24"/>
                        </w:rPr>
                      </w:pPr>
                      <w:r>
                        <w:rPr>
                          <w:rFonts w:hint="eastAsia" w:ascii="仿宋_GB2312" w:hAnsi="仿宋_GB2312" w:eastAsia="仿宋_GB2312" w:cs="仿宋_GB2312"/>
                          <w:sz w:val="24"/>
                        </w:rPr>
                        <w:t>2、申请书各项内容务请如实、准确填写。</w:t>
                      </w:r>
                    </w:p>
                    <w:p>
                      <w:pPr>
                        <w:rPr>
                          <w:rFonts w:ascii="仿宋_GB2312" w:hAnsi="仿宋_GB2312" w:eastAsia="仿宋_GB2312" w:cs="仿宋_GB2312"/>
                          <w:sz w:val="24"/>
                        </w:rPr>
                      </w:pPr>
                      <w:r>
                        <w:rPr>
                          <w:rFonts w:hint="eastAsia" w:ascii="仿宋_GB2312" w:hAnsi="仿宋_GB2312" w:eastAsia="仿宋_GB2312" w:cs="仿宋_GB2312"/>
                          <w:sz w:val="24"/>
                        </w:rPr>
                        <w:t>3、填写时请使用蓝黑色墨水，字迹工整，不得涂改。</w:t>
                      </w:r>
                    </w:p>
                    <w:p>
                      <w:pPr>
                        <w:rPr>
                          <w:rFonts w:ascii="仿宋_GB2312" w:hAnsi="仿宋_GB2312" w:eastAsia="仿宋_GB2312" w:cs="仿宋_GB2312"/>
                          <w:sz w:val="24"/>
                        </w:rPr>
                      </w:pPr>
                      <w:r>
                        <w:rPr>
                          <w:rFonts w:hint="eastAsia" w:ascii="仿宋_GB2312" w:hAnsi="仿宋_GB2312" w:eastAsia="仿宋_GB2312" w:cs="仿宋_GB2312"/>
                          <w:sz w:val="24"/>
                        </w:rPr>
                        <w:t>4、本申请书请转出方加盖骑缝章。</w:t>
                      </w:r>
                    </w:p>
                  </w:txbxContent>
                </v:textbox>
              </v:rect>
            </w:pict>
          </mc:Fallback>
        </mc:AlternateContent>
      </w:r>
    </w:p>
    <w:p>
      <w:pPr>
        <w:rPr>
          <w:rFonts w:cs="仿宋_GB2312" w:asciiTheme="minorEastAsia" w:hAnsiTheme="minorEastAsia"/>
          <w:color w:val="000000"/>
          <w:sz w:val="30"/>
          <w:szCs w:val="30"/>
        </w:rPr>
      </w:pPr>
    </w:p>
    <w:p>
      <w:pPr>
        <w:rPr>
          <w:rFonts w:cs="仿宋_GB2312" w:asciiTheme="minorEastAsia" w:hAnsiTheme="minorEastAsia"/>
          <w:color w:val="000000"/>
          <w:sz w:val="30"/>
          <w:szCs w:val="30"/>
        </w:rPr>
      </w:pPr>
    </w:p>
    <w:p>
      <w:pPr>
        <w:rPr>
          <w:rFonts w:cs="仿宋_GB2312" w:asciiTheme="minorEastAsia" w:hAnsiTheme="minorEastAsia"/>
          <w:color w:val="000000"/>
          <w:sz w:val="30"/>
          <w:szCs w:val="30"/>
        </w:rPr>
      </w:pPr>
    </w:p>
    <w:p>
      <w:pPr>
        <w:rPr>
          <w:rFonts w:cs="仿宋_GB2312" w:asciiTheme="minorEastAsia" w:hAnsiTheme="minorEastAsia"/>
          <w:color w:val="000000"/>
          <w:sz w:val="30"/>
          <w:szCs w:val="30"/>
        </w:rPr>
      </w:pPr>
    </w:p>
    <w:p>
      <w:pPr>
        <w:rPr>
          <w:rFonts w:cs="仿宋_GB2312" w:asciiTheme="minorEastAsia" w:hAnsiTheme="minorEastAsia"/>
          <w:color w:val="000000"/>
          <w:sz w:val="30"/>
          <w:szCs w:val="30"/>
        </w:rPr>
      </w:pPr>
    </w:p>
    <w:p>
      <w:pPr>
        <w:rPr>
          <w:rFonts w:cs="仿宋_GB2312" w:asciiTheme="minorEastAsia" w:hAnsiTheme="minorEastAsia"/>
          <w:color w:val="000000"/>
          <w:sz w:val="30"/>
          <w:szCs w:val="30"/>
        </w:rPr>
      </w:pPr>
    </w:p>
    <w:p>
      <w:pPr>
        <w:rPr>
          <w:rFonts w:cs="仿宋_GB2312" w:asciiTheme="minorEastAsia" w:hAnsiTheme="minorEastAsia"/>
          <w:color w:val="000000"/>
          <w:sz w:val="30"/>
          <w:szCs w:val="30"/>
        </w:rPr>
      </w:pPr>
    </w:p>
    <w:p>
      <w:pPr>
        <w:jc w:val="center"/>
        <w:rPr>
          <w:rFonts w:cs="仿宋_GB2312" w:asciiTheme="minorEastAsia" w:hAnsiTheme="minorEastAsia"/>
          <w:b/>
          <w:color w:val="000000"/>
          <w:sz w:val="36"/>
          <w:szCs w:val="30"/>
        </w:rPr>
      </w:pPr>
      <w:r>
        <w:rPr>
          <w:rFonts w:hint="eastAsia" w:cs="仿宋_GB2312" w:asciiTheme="minorEastAsia" w:hAnsiTheme="minorEastAsia"/>
          <w:b/>
          <w:color w:val="000000"/>
          <w:sz w:val="36"/>
          <w:szCs w:val="30"/>
          <w:lang w:val="en-US" w:eastAsia="zh-CN"/>
        </w:rPr>
        <w:t>余江区</w:t>
      </w:r>
      <w:r>
        <w:rPr>
          <w:rFonts w:hint="eastAsia" w:cs="仿宋_GB2312" w:asciiTheme="minorEastAsia" w:hAnsiTheme="minorEastAsia"/>
          <w:b/>
          <w:color w:val="000000"/>
          <w:sz w:val="36"/>
          <w:szCs w:val="30"/>
        </w:rPr>
        <w:t>农村产权交易中心制</w:t>
      </w:r>
    </w:p>
    <w:p>
      <w:pPr>
        <w:jc w:val="center"/>
        <w:rPr>
          <w:rFonts w:cs="仿宋_GB2312" w:asciiTheme="minorEastAsia" w:hAnsiTheme="minorEastAsia"/>
          <w:b/>
          <w:color w:val="000000"/>
          <w:sz w:val="36"/>
          <w:szCs w:val="30"/>
        </w:rPr>
      </w:pPr>
      <w:r>
        <w:rPr>
          <w:rFonts w:hint="eastAsia" w:cs="仿宋_GB2312" w:asciiTheme="minorEastAsia" w:hAnsiTheme="minorEastAsia"/>
          <w:b/>
          <w:color w:val="000000"/>
          <w:sz w:val="36"/>
          <w:szCs w:val="30"/>
        </w:rPr>
        <w:t>二零   年   月</w:t>
      </w:r>
    </w:p>
    <w:p>
      <w:pPr>
        <w:pStyle w:val="4"/>
        <w:keepNext w:val="0"/>
        <w:keepLines w:val="0"/>
        <w:widowControl/>
        <w:suppressLineNumbers w:val="0"/>
      </w:pPr>
      <w:r>
        <w:t> </w:t>
      </w:r>
    </w:p>
    <w:p>
      <w:pPr>
        <w:pStyle w:val="4"/>
        <w:keepNext w:val="0"/>
        <w:keepLines w:val="0"/>
        <w:widowControl/>
        <w:suppressLineNumbers w:val="0"/>
      </w:pPr>
      <w:r>
        <w:t> </w:t>
      </w:r>
    </w:p>
    <w:p>
      <w:pPr>
        <w:pStyle w:val="4"/>
        <w:keepNext w:val="0"/>
        <w:keepLines w:val="0"/>
        <w:widowControl/>
        <w:suppressLineNumbers w:val="0"/>
      </w:pPr>
      <w:r>
        <w:t> </w:t>
      </w:r>
    </w:p>
    <w:p>
      <w:pPr>
        <w:pStyle w:val="3"/>
        <w:jc w:val="center"/>
        <w:rPr>
          <w:sz w:val="44"/>
          <w:szCs w:val="44"/>
        </w:rPr>
      </w:pPr>
      <w:r>
        <w:rPr>
          <w:rFonts w:hint="eastAsia"/>
          <w:sz w:val="44"/>
          <w:szCs w:val="44"/>
          <w:lang w:val="en-US" w:eastAsia="zh-CN"/>
        </w:rPr>
        <w:t>余江区</w:t>
      </w:r>
      <w:r>
        <w:rPr>
          <w:rFonts w:hint="eastAsia"/>
          <w:sz w:val="44"/>
          <w:szCs w:val="44"/>
        </w:rPr>
        <w:t>xxx意向受让申请书</w:t>
      </w:r>
    </w:p>
    <w:p>
      <w:pPr>
        <w:rPr>
          <w:rFonts w:cs="仿宋_GB2312" w:asciiTheme="minorEastAsia" w:hAnsiTheme="minorEastAsia"/>
          <w:color w:val="000000"/>
          <w:sz w:val="30"/>
          <w:szCs w:val="30"/>
        </w:rPr>
      </w:pPr>
    </w:p>
    <w:p>
      <w:pPr>
        <w:rPr>
          <w:rFonts w:cs="仿宋_GB2312" w:asciiTheme="minorEastAsia" w:hAnsiTheme="minorEastAsia"/>
          <w:color w:val="000000"/>
          <w:sz w:val="30"/>
          <w:szCs w:val="30"/>
        </w:rPr>
      </w:pPr>
      <w:r>
        <w:rPr>
          <w:rFonts w:hint="eastAsia" w:cs="仿宋_GB2312" w:asciiTheme="minorEastAsia" w:hAnsiTheme="minorEastAsia"/>
          <w:color w:val="000000"/>
          <w:sz w:val="30"/>
          <w:szCs w:val="30"/>
          <w:lang w:eastAsia="zh-CN"/>
        </w:rPr>
        <w:t>余江区</w:t>
      </w:r>
      <w:r>
        <w:rPr>
          <w:rFonts w:hint="eastAsia" w:cs="仿宋_GB2312" w:asciiTheme="minorEastAsia" w:hAnsiTheme="minorEastAsia"/>
          <w:color w:val="000000"/>
          <w:sz w:val="30"/>
          <w:szCs w:val="30"/>
        </w:rPr>
        <w:t>农村产权交易中心：</w:t>
      </w:r>
    </w:p>
    <w:p>
      <w:pPr>
        <w:wordWrap w:val="0"/>
        <w:ind w:firstLine="600" w:firstLineChars="200"/>
        <w:rPr>
          <w:rFonts w:cs="仿宋_GB2312" w:asciiTheme="minorEastAsia" w:hAnsiTheme="minorEastAsia"/>
          <w:color w:val="000000"/>
          <w:sz w:val="30"/>
          <w:szCs w:val="30"/>
        </w:rPr>
      </w:pPr>
      <w:r>
        <w:rPr>
          <w:rFonts w:hint="eastAsia" w:cs="仿宋_GB2312" w:asciiTheme="minorEastAsia" w:hAnsiTheme="minorEastAsia"/>
          <w:color w:val="000000"/>
          <w:sz w:val="30"/>
          <w:szCs w:val="30"/>
        </w:rPr>
        <w:t>根据有关农村产权流转交易的法律、法规及政策规定，本意向受让方现委托</w:t>
      </w:r>
      <w:r>
        <w:rPr>
          <w:rFonts w:hint="eastAsia" w:cs="仿宋_GB2312" w:asciiTheme="minorEastAsia" w:hAnsiTheme="minorEastAsia"/>
          <w:color w:val="000000"/>
          <w:sz w:val="30"/>
          <w:szCs w:val="30"/>
          <w:u w:val="single"/>
        </w:rPr>
        <w:t xml:space="preserve">                </w:t>
      </w:r>
      <w:r>
        <w:rPr>
          <w:rFonts w:hint="eastAsia" w:cs="仿宋_GB2312" w:asciiTheme="minorEastAsia" w:hAnsiTheme="minorEastAsia"/>
          <w:color w:val="000000"/>
          <w:sz w:val="30"/>
          <w:szCs w:val="30"/>
        </w:rPr>
        <w:t>(</w:t>
      </w:r>
      <w:r>
        <w:rPr>
          <w:rFonts w:hint="eastAsia" w:cs="仿宋_GB2312" w:asciiTheme="minorEastAsia" w:hAnsiTheme="minorEastAsia"/>
          <w:b/>
          <w:color w:val="000000"/>
          <w:sz w:val="30"/>
          <w:szCs w:val="30"/>
        </w:rPr>
        <w:t>经纪机构名称</w:t>
      </w:r>
      <w:r>
        <w:rPr>
          <w:rFonts w:hint="eastAsia" w:cs="仿宋_GB2312" w:asciiTheme="minorEastAsia" w:hAnsiTheme="minorEastAsia"/>
          <w:color w:val="000000"/>
          <w:sz w:val="30"/>
          <w:szCs w:val="30"/>
        </w:rPr>
        <w:t>）向贵中心申请受让</w:t>
      </w:r>
      <w:r>
        <w:rPr>
          <w:rFonts w:hint="eastAsia" w:cs="仿宋_GB2312" w:asciiTheme="minorEastAsia" w:hAnsiTheme="minorEastAsia"/>
          <w:color w:val="000000"/>
          <w:sz w:val="30"/>
          <w:szCs w:val="30"/>
          <w:u w:val="single"/>
        </w:rPr>
        <w:t xml:space="preserve">                   </w:t>
      </w:r>
      <w:r>
        <w:rPr>
          <w:rFonts w:hint="eastAsia" w:cs="仿宋_GB2312" w:asciiTheme="minorEastAsia" w:hAnsiTheme="minorEastAsia"/>
          <w:color w:val="000000"/>
          <w:sz w:val="30"/>
          <w:szCs w:val="30"/>
        </w:rPr>
        <w:t xml:space="preserve"> (项目编号：</w:t>
      </w:r>
      <w:r>
        <w:rPr>
          <w:rFonts w:hint="eastAsia" w:cs="仿宋_GB2312" w:asciiTheme="minorEastAsia" w:hAnsiTheme="minorEastAsia"/>
          <w:color w:val="000000"/>
          <w:sz w:val="30"/>
          <w:szCs w:val="30"/>
          <w:u w:val="single"/>
        </w:rPr>
        <w:t xml:space="preserve">                  </w:t>
      </w:r>
      <w:r>
        <w:rPr>
          <w:rFonts w:hint="eastAsia" w:cs="仿宋_GB2312" w:asciiTheme="minorEastAsia" w:hAnsiTheme="minorEastAsia"/>
          <w:color w:val="000000"/>
          <w:sz w:val="30"/>
          <w:szCs w:val="30"/>
        </w:rPr>
        <w:t>)，并承诺：</w:t>
      </w:r>
    </w:p>
    <w:p>
      <w:pPr>
        <w:ind w:firstLine="600" w:firstLineChars="200"/>
        <w:rPr>
          <w:rFonts w:cs="仿宋_GB2312" w:asciiTheme="minorEastAsia" w:hAnsiTheme="minorEastAsia"/>
          <w:color w:val="000000"/>
          <w:sz w:val="30"/>
          <w:szCs w:val="30"/>
        </w:rPr>
      </w:pPr>
      <w:r>
        <w:rPr>
          <w:rFonts w:hint="eastAsia" w:cs="仿宋_GB2312" w:asciiTheme="minorEastAsia" w:hAnsiTheme="minorEastAsia"/>
          <w:color w:val="000000"/>
          <w:sz w:val="30"/>
          <w:szCs w:val="30"/>
        </w:rPr>
        <w:t>1、本意向受让方申请受让本项目，并接受项目公开挂牌信 息所载的全部受让要求，本受让行为已经过相应的有效内部决 策并得到相应批准；</w:t>
      </w:r>
    </w:p>
    <w:p>
      <w:pPr>
        <w:ind w:firstLine="600" w:firstLineChars="200"/>
        <w:rPr>
          <w:rFonts w:cs="仿宋_GB2312" w:asciiTheme="minorEastAsia" w:hAnsiTheme="minorEastAsia"/>
          <w:color w:val="000000"/>
          <w:sz w:val="30"/>
          <w:szCs w:val="30"/>
        </w:rPr>
      </w:pPr>
      <w:r>
        <w:rPr>
          <w:rFonts w:hint="eastAsia" w:cs="仿宋_GB2312" w:asciiTheme="minorEastAsia" w:hAnsiTheme="minorEastAsia"/>
          <w:color w:val="000000"/>
          <w:sz w:val="30"/>
          <w:szCs w:val="30"/>
        </w:rPr>
        <w:t>2、本意向受让方具有良好的财务状况、商业信用和农业投 资经营能力，符合农村产权相关法律、法规及政策对受让方条件的规定；</w:t>
      </w:r>
    </w:p>
    <w:p>
      <w:pPr>
        <w:ind w:firstLine="600" w:firstLineChars="200"/>
        <w:rPr>
          <w:rFonts w:cs="仿宋_GB2312" w:asciiTheme="minorEastAsia" w:hAnsiTheme="minorEastAsia"/>
          <w:color w:val="000000"/>
          <w:sz w:val="30"/>
          <w:szCs w:val="30"/>
        </w:rPr>
      </w:pPr>
      <w:r>
        <w:rPr>
          <w:rFonts w:hint="eastAsia" w:cs="仿宋_GB2312" w:asciiTheme="minorEastAsia" w:hAnsiTheme="minorEastAsia"/>
          <w:color w:val="000000"/>
          <w:sz w:val="30"/>
          <w:szCs w:val="30"/>
        </w:rPr>
        <w:t>3、成功受让后严格按照转出方的要求予以开发利用，且不 用于非农业建设，不改变原用途，不破坏农业综合生产能力，不破坏生态环境，对于需提供开发利用规划的，及时提交规划文件。</w:t>
      </w:r>
    </w:p>
    <w:p>
      <w:pPr>
        <w:ind w:firstLine="600" w:firstLineChars="200"/>
        <w:rPr>
          <w:rFonts w:cs="仿宋_GB2312" w:asciiTheme="minorEastAsia" w:hAnsiTheme="minorEastAsia"/>
          <w:color w:val="000000"/>
          <w:sz w:val="30"/>
          <w:szCs w:val="30"/>
        </w:rPr>
      </w:pPr>
      <w:r>
        <w:rPr>
          <w:rFonts w:hint="eastAsia" w:cs="仿宋_GB2312" w:asciiTheme="minorEastAsia" w:hAnsiTheme="minorEastAsia"/>
          <w:color w:val="000000"/>
          <w:sz w:val="30"/>
          <w:szCs w:val="30"/>
        </w:rPr>
        <w:t>4、本意向受让方对所填写的内容及提交的所有材料(包括 原件、复印件）的真实性、合法性、有效性、完整性承担责任；</w:t>
      </w:r>
    </w:p>
    <w:p>
      <w:pPr>
        <w:ind w:firstLine="600" w:firstLineChars="200"/>
        <w:rPr>
          <w:rFonts w:cs="仿宋_GB2312" w:asciiTheme="minorEastAsia" w:hAnsiTheme="minorEastAsia"/>
          <w:color w:val="000000"/>
          <w:sz w:val="30"/>
          <w:szCs w:val="30"/>
        </w:rPr>
      </w:pPr>
      <w:r>
        <w:rPr>
          <w:rFonts w:hint="eastAsia" w:cs="仿宋_GB2312" w:asciiTheme="minorEastAsia" w:hAnsiTheme="minorEastAsia"/>
          <w:color w:val="000000"/>
          <w:sz w:val="30"/>
          <w:szCs w:val="30"/>
        </w:rPr>
        <w:t>5、已知悉贵中心的交易规则，并充分理解和认可，同意按照贵中心《</w:t>
      </w:r>
      <w:r>
        <w:rPr>
          <w:rFonts w:hint="eastAsia" w:cs="仿宋_GB2312" w:asciiTheme="minorEastAsia" w:hAnsiTheme="minorEastAsia"/>
          <w:color w:val="000000"/>
          <w:sz w:val="30"/>
          <w:szCs w:val="30"/>
          <w:lang w:eastAsia="zh-CN"/>
        </w:rPr>
        <w:t>余江区</w:t>
      </w:r>
      <w:r>
        <w:rPr>
          <w:rFonts w:hint="eastAsia" w:cs="仿宋_GB2312" w:asciiTheme="minorEastAsia" w:hAnsiTheme="minorEastAsia"/>
          <w:color w:val="000000"/>
          <w:sz w:val="30"/>
          <w:szCs w:val="30"/>
        </w:rPr>
        <w:t>农村产权交易中心农村产权交易规则（试行)》等相关规定实施农村产权流转交易活动；</w:t>
      </w:r>
    </w:p>
    <w:p>
      <w:pPr>
        <w:ind w:firstLine="600" w:firstLineChars="200"/>
        <w:rPr>
          <w:rFonts w:cs="仿宋_GB2312" w:asciiTheme="minorEastAsia" w:hAnsiTheme="minorEastAsia"/>
          <w:color w:val="000000"/>
          <w:sz w:val="30"/>
          <w:szCs w:val="30"/>
        </w:rPr>
      </w:pPr>
    </w:p>
    <w:p>
      <w:pPr>
        <w:ind w:firstLine="600" w:firstLineChars="200"/>
        <w:rPr>
          <w:rFonts w:cs="仿宋_GB2312" w:asciiTheme="minorEastAsia" w:hAnsiTheme="minorEastAsia"/>
          <w:color w:val="000000"/>
          <w:sz w:val="30"/>
          <w:szCs w:val="30"/>
        </w:rPr>
      </w:pPr>
      <w:r>
        <w:rPr>
          <w:rFonts w:hint="eastAsia" w:cs="仿宋_GB2312" w:asciiTheme="minorEastAsia" w:hAnsiTheme="minorEastAsia"/>
          <w:color w:val="000000"/>
          <w:sz w:val="30"/>
          <w:szCs w:val="30"/>
        </w:rPr>
        <w:t xml:space="preserve">6、已知悉并认可贵中心的收费项目及标准，同意按规定交纳相关费用; </w:t>
      </w:r>
    </w:p>
    <w:p>
      <w:pPr>
        <w:ind w:firstLine="600" w:firstLineChars="200"/>
        <w:rPr>
          <w:rFonts w:cs="仿宋_GB2312" w:asciiTheme="minorEastAsia" w:hAnsiTheme="minorEastAsia"/>
          <w:color w:val="000000"/>
          <w:sz w:val="30"/>
          <w:szCs w:val="30"/>
        </w:rPr>
      </w:pPr>
      <w:r>
        <w:rPr>
          <w:rFonts w:hint="eastAsia" w:cs="仿宋_GB2312" w:asciiTheme="minorEastAsia" w:hAnsiTheme="minorEastAsia"/>
          <w:color w:val="000000"/>
          <w:sz w:val="30"/>
          <w:szCs w:val="30"/>
        </w:rPr>
        <w:t>7、本受让申请系我方真实意愿，一经作出不予撤回或变更，我方将及时办理相关手续，配合接受资格审核，严格遵守有关交易规则；</w:t>
      </w:r>
    </w:p>
    <w:p>
      <w:pPr>
        <w:ind w:firstLine="600" w:firstLineChars="200"/>
        <w:rPr>
          <w:rFonts w:cs="仿宋_GB2312" w:asciiTheme="minorEastAsia" w:hAnsiTheme="minorEastAsia"/>
          <w:color w:val="000000"/>
          <w:sz w:val="30"/>
          <w:szCs w:val="30"/>
        </w:rPr>
      </w:pPr>
      <w:r>
        <w:rPr>
          <w:rFonts w:hint="eastAsia" w:cs="仿宋_GB2312" w:asciiTheme="minorEastAsia" w:hAnsiTheme="minorEastAsia"/>
          <w:color w:val="000000"/>
          <w:sz w:val="30"/>
          <w:szCs w:val="30"/>
        </w:rPr>
        <w:t xml:space="preserve">8、本受让方承诺不通过其他渠道进行本项目流转交易。 </w:t>
      </w:r>
    </w:p>
    <w:p>
      <w:pPr>
        <w:rPr>
          <w:rFonts w:cs="仿宋_GB2312" w:asciiTheme="minorEastAsia" w:hAnsiTheme="minorEastAsia"/>
          <w:color w:val="000000"/>
          <w:sz w:val="30"/>
          <w:szCs w:val="30"/>
        </w:rPr>
      </w:pPr>
    </w:p>
    <w:p>
      <w:pPr>
        <w:rPr>
          <w:rFonts w:cs="仿宋_GB2312" w:asciiTheme="minorEastAsia" w:hAnsiTheme="minorEastAsia"/>
          <w:color w:val="000000"/>
          <w:sz w:val="30"/>
          <w:szCs w:val="30"/>
        </w:rPr>
      </w:pPr>
    </w:p>
    <w:p>
      <w:pPr>
        <w:rPr>
          <w:rFonts w:cs="仿宋_GB2312" w:asciiTheme="minorEastAsia" w:hAnsiTheme="minorEastAsia"/>
          <w:b/>
          <w:color w:val="000000"/>
          <w:sz w:val="30"/>
          <w:szCs w:val="30"/>
        </w:rPr>
      </w:pPr>
      <w:r>
        <w:rPr>
          <w:rFonts w:hint="eastAsia" w:cs="仿宋_GB2312" w:asciiTheme="minorEastAsia" w:hAnsiTheme="minorEastAsia"/>
          <w:b/>
          <w:color w:val="000000"/>
          <w:sz w:val="30"/>
          <w:szCs w:val="30"/>
        </w:rPr>
        <w:t xml:space="preserve">申请人盖章：                        经纪机构盖章： </w:t>
      </w:r>
    </w:p>
    <w:p>
      <w:pPr>
        <w:rPr>
          <w:rFonts w:cs="仿宋_GB2312" w:asciiTheme="minorEastAsia" w:hAnsiTheme="minorEastAsia"/>
          <w:b/>
          <w:color w:val="000000"/>
          <w:sz w:val="30"/>
          <w:szCs w:val="30"/>
        </w:rPr>
      </w:pPr>
    </w:p>
    <w:p>
      <w:pPr>
        <w:rPr>
          <w:rFonts w:cs="仿宋_GB2312" w:asciiTheme="minorEastAsia" w:hAnsiTheme="minorEastAsia"/>
          <w:b/>
          <w:color w:val="000000"/>
          <w:sz w:val="30"/>
          <w:szCs w:val="30"/>
        </w:rPr>
      </w:pPr>
      <w:r>
        <w:rPr>
          <w:rFonts w:hint="eastAsia" w:cs="仿宋_GB2312" w:asciiTheme="minorEastAsia" w:hAnsiTheme="minorEastAsia"/>
          <w:b/>
          <w:color w:val="000000"/>
          <w:sz w:val="30"/>
          <w:szCs w:val="30"/>
        </w:rPr>
        <w:t>法定代表人/负责人签字:              法定代表人签字:</w:t>
      </w:r>
    </w:p>
    <w:p>
      <w:pPr>
        <w:rPr>
          <w:rFonts w:cs="仿宋_GB2312" w:asciiTheme="minorEastAsia" w:hAnsiTheme="minorEastAsia"/>
          <w:b/>
          <w:color w:val="000000"/>
          <w:sz w:val="30"/>
          <w:szCs w:val="30"/>
        </w:rPr>
      </w:pPr>
    </w:p>
    <w:p>
      <w:pPr>
        <w:ind w:firstLine="4950" w:firstLineChars="1650"/>
        <w:rPr>
          <w:rFonts w:cs="仿宋_GB2312" w:asciiTheme="minorEastAsia" w:hAnsiTheme="minorEastAsia"/>
          <w:color w:val="000000"/>
          <w:sz w:val="30"/>
          <w:szCs w:val="30"/>
        </w:rPr>
      </w:pPr>
    </w:p>
    <w:p>
      <w:pPr>
        <w:ind w:firstLine="4950" w:firstLineChars="1650"/>
        <w:rPr>
          <w:rFonts w:cs="仿宋_GB2312" w:asciiTheme="minorEastAsia" w:hAnsiTheme="minorEastAsia"/>
          <w:color w:val="000000"/>
          <w:sz w:val="30"/>
          <w:szCs w:val="30"/>
        </w:rPr>
      </w:pPr>
      <w:r>
        <w:rPr>
          <w:rFonts w:hint="eastAsia" w:cs="仿宋_GB2312" w:asciiTheme="minorEastAsia" w:hAnsiTheme="minorEastAsia"/>
          <w:color w:val="000000"/>
          <w:sz w:val="30"/>
          <w:szCs w:val="30"/>
        </w:rPr>
        <w:t>20    年   月   日</w:t>
      </w:r>
    </w:p>
    <w:p>
      <w:pPr>
        <w:rPr>
          <w:rFonts w:cs="仿宋_GB2312" w:asciiTheme="minorEastAsia" w:hAnsiTheme="minorEastAsia"/>
          <w:color w:val="000000"/>
          <w:sz w:val="30"/>
          <w:szCs w:val="30"/>
        </w:rPr>
      </w:pPr>
    </w:p>
    <w:p>
      <w:pPr>
        <w:rPr>
          <w:rFonts w:cs="仿宋_GB2312" w:asciiTheme="minorEastAsia" w:hAnsiTheme="minorEastAsia"/>
          <w:color w:val="000000"/>
          <w:sz w:val="30"/>
          <w:szCs w:val="30"/>
        </w:rPr>
      </w:pPr>
    </w:p>
    <w:p>
      <w:pPr>
        <w:rPr>
          <w:rFonts w:cs="仿宋_GB2312" w:asciiTheme="minorEastAsia" w:hAnsiTheme="minorEastAsia"/>
          <w:color w:val="000000"/>
          <w:szCs w:val="24"/>
        </w:rPr>
      </w:pPr>
    </w:p>
    <w:p>
      <w:pPr>
        <w:ind w:firstLine="839" w:firstLineChars="199"/>
        <w:rPr>
          <w:rFonts w:cs="仿宋_GB2312" w:asciiTheme="minorEastAsia" w:hAnsiTheme="minorEastAsia"/>
          <w:b/>
          <w:color w:val="000000"/>
          <w:sz w:val="42"/>
          <w:szCs w:val="30"/>
        </w:rPr>
      </w:pPr>
    </w:p>
    <w:p>
      <w:pPr>
        <w:ind w:firstLine="839" w:firstLineChars="199"/>
        <w:rPr>
          <w:rFonts w:cs="仿宋_GB2312" w:asciiTheme="minorEastAsia" w:hAnsiTheme="minorEastAsia"/>
          <w:b/>
          <w:color w:val="000000"/>
          <w:sz w:val="42"/>
          <w:szCs w:val="30"/>
        </w:rPr>
      </w:pPr>
    </w:p>
    <w:p>
      <w:pPr>
        <w:ind w:firstLine="839" w:firstLineChars="199"/>
        <w:rPr>
          <w:rFonts w:cs="仿宋_GB2312" w:asciiTheme="minorEastAsia" w:hAnsiTheme="minorEastAsia"/>
          <w:b/>
          <w:color w:val="000000"/>
          <w:sz w:val="42"/>
          <w:szCs w:val="30"/>
        </w:rPr>
      </w:pPr>
    </w:p>
    <w:p>
      <w:pPr>
        <w:ind w:firstLine="839" w:firstLineChars="199"/>
        <w:rPr>
          <w:rFonts w:cs="仿宋_GB2312" w:asciiTheme="minorEastAsia" w:hAnsiTheme="minorEastAsia"/>
          <w:b/>
          <w:color w:val="000000"/>
          <w:sz w:val="42"/>
          <w:szCs w:val="30"/>
        </w:rPr>
      </w:pPr>
    </w:p>
    <w:p>
      <w:pPr>
        <w:ind w:firstLine="839" w:firstLineChars="199"/>
        <w:rPr>
          <w:rFonts w:cs="仿宋_GB2312" w:asciiTheme="minorEastAsia" w:hAnsiTheme="minorEastAsia"/>
          <w:b/>
          <w:color w:val="000000"/>
          <w:sz w:val="42"/>
          <w:szCs w:val="30"/>
        </w:rPr>
      </w:pPr>
    </w:p>
    <w:p>
      <w:pPr>
        <w:pStyle w:val="3"/>
        <w:jc w:val="center"/>
      </w:pPr>
      <w:r>
        <w:rPr>
          <w:rFonts w:hint="eastAsia"/>
          <w:lang w:val="en-US" w:eastAsia="zh-CN"/>
        </w:rPr>
        <w:t>余江区</w:t>
      </w:r>
      <w:r>
        <w:rPr>
          <w:rFonts w:hint="eastAsia"/>
        </w:rPr>
        <w:t>xxx意向受让方登记表</w:t>
      </w:r>
    </w:p>
    <w:tbl>
      <w:tblPr>
        <w:tblStyle w:val="5"/>
        <w:tblW w:w="9900" w:type="dxa"/>
        <w:tblInd w:w="-612"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440"/>
        <w:gridCol w:w="1620"/>
        <w:gridCol w:w="3060"/>
        <w:gridCol w:w="1980"/>
        <w:gridCol w:w="180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00" w:type="dxa"/>
            <w:gridSpan w:val="5"/>
          </w:tcPr>
          <w:p>
            <w:pPr>
              <w:spacing w:line="440" w:lineRule="exact"/>
              <w:rPr>
                <w:rFonts w:cs="仿宋_GB2312" w:asciiTheme="minorEastAsia" w:hAnsiTheme="minorEastAsia"/>
                <w:color w:val="000000"/>
                <w:sz w:val="24"/>
                <w:szCs w:val="24"/>
              </w:rPr>
            </w:pPr>
            <w:r>
              <w:rPr>
                <w:rFonts w:hint="eastAsia" w:cs="仿宋_GB2312" w:asciiTheme="minorEastAsia" w:hAnsiTheme="minorEastAsia"/>
                <w:color w:val="000000"/>
                <w:sz w:val="24"/>
                <w:szCs w:val="24"/>
              </w:rPr>
              <w:t>风险提示：</w:t>
            </w:r>
          </w:p>
          <w:p>
            <w:pPr>
              <w:spacing w:line="440" w:lineRule="exact"/>
              <w:ind w:left="360" w:hanging="360" w:hangingChars="150"/>
              <w:rPr>
                <w:rFonts w:cs="仿宋_GB2312" w:asciiTheme="minorEastAsia" w:hAnsiTheme="minorEastAsia"/>
                <w:color w:val="000000"/>
                <w:sz w:val="24"/>
                <w:szCs w:val="24"/>
              </w:rPr>
            </w:pPr>
            <w:r>
              <w:rPr>
                <w:rFonts w:hint="eastAsia" w:cs="仿宋_GB2312" w:asciiTheme="minorEastAsia" w:hAnsiTheme="minorEastAsia"/>
                <w:color w:val="000000"/>
                <w:sz w:val="24"/>
                <w:szCs w:val="24"/>
              </w:rPr>
              <w:t>1、转出标的的合法性以及真实性由转出方负责，此次交易过程中存在相关交易风险及法律纠纷由交易双方自行承担并解决。</w:t>
            </w:r>
          </w:p>
          <w:p>
            <w:pPr>
              <w:spacing w:line="440" w:lineRule="exact"/>
              <w:ind w:left="360" w:hanging="360" w:hangingChars="150"/>
              <w:rPr>
                <w:rFonts w:cs="仿宋_GB2312" w:asciiTheme="minorEastAsia" w:hAnsiTheme="minorEastAsia"/>
                <w:color w:val="000000"/>
                <w:sz w:val="24"/>
                <w:szCs w:val="24"/>
              </w:rPr>
            </w:pPr>
            <w:r>
              <w:rPr>
                <w:rFonts w:hint="eastAsia" w:cs="仿宋_GB2312" w:asciiTheme="minorEastAsia" w:hAnsiTheme="minorEastAsia"/>
                <w:color w:val="000000"/>
                <w:sz w:val="24"/>
                <w:szCs w:val="24"/>
              </w:rPr>
              <w:t>2、</w:t>
            </w:r>
            <w:r>
              <w:rPr>
                <w:rFonts w:hint="eastAsia" w:cs="仿宋_GB2312" w:asciiTheme="minorEastAsia" w:hAnsiTheme="minorEastAsia"/>
                <w:color w:val="000000"/>
                <w:sz w:val="24"/>
                <w:szCs w:val="24"/>
                <w:lang w:eastAsia="zh-CN"/>
              </w:rPr>
              <w:t>余江区</w:t>
            </w:r>
            <w:r>
              <w:rPr>
                <w:rFonts w:hint="eastAsia" w:cs="仿宋_GB2312" w:asciiTheme="minorEastAsia" w:hAnsiTheme="minorEastAsia"/>
                <w:color w:val="000000"/>
                <w:sz w:val="24"/>
                <w:szCs w:val="24"/>
              </w:rPr>
              <w:t>农村产权交易中心不对农村产权流转交易信息的准确性和完整性做出任何保证。对任何因直接或间接使用本所展示内容而造成的损失，包括但不限于因有关内容不准确、不完整而导致的损失，</w:t>
            </w:r>
            <w:r>
              <w:rPr>
                <w:rFonts w:hint="eastAsia" w:cs="仿宋_GB2312" w:asciiTheme="minorEastAsia" w:hAnsiTheme="minorEastAsia"/>
                <w:color w:val="000000"/>
                <w:sz w:val="24"/>
                <w:szCs w:val="24"/>
                <w:lang w:eastAsia="zh-CN"/>
              </w:rPr>
              <w:t>余江区</w:t>
            </w:r>
            <w:r>
              <w:rPr>
                <w:rFonts w:hint="eastAsia" w:cs="仿宋_GB2312" w:asciiTheme="minorEastAsia" w:hAnsiTheme="minorEastAsia"/>
                <w:color w:val="000000"/>
                <w:sz w:val="24"/>
                <w:szCs w:val="24"/>
              </w:rPr>
              <w:t>农村产权交易中心不承担任何法律责任。</w:t>
            </w:r>
          </w:p>
          <w:p>
            <w:pPr>
              <w:spacing w:line="440" w:lineRule="exact"/>
              <w:rPr>
                <w:rFonts w:cs="仿宋_GB2312" w:asciiTheme="minorEastAsia" w:hAnsiTheme="minorEastAsia"/>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40" w:type="dxa"/>
            <w:vMerge w:val="restart"/>
            <w:vAlign w:val="center"/>
          </w:tcPr>
          <w:p>
            <w:pPr>
              <w:spacing w:line="440" w:lineRule="exact"/>
              <w:jc w:val="center"/>
              <w:rPr>
                <w:rFonts w:cs="仿宋_GB2312" w:asciiTheme="minorEastAsia" w:hAnsiTheme="minorEastAsia"/>
                <w:b/>
                <w:color w:val="000000"/>
                <w:sz w:val="24"/>
                <w:szCs w:val="24"/>
              </w:rPr>
            </w:pPr>
            <w:r>
              <w:rPr>
                <w:rFonts w:hint="eastAsia" w:cs="仿宋_GB2312" w:asciiTheme="minorEastAsia" w:hAnsiTheme="minorEastAsia"/>
                <w:b/>
                <w:color w:val="000000"/>
                <w:sz w:val="24"/>
                <w:szCs w:val="24"/>
              </w:rPr>
              <w:t>意向受让方</w:t>
            </w:r>
          </w:p>
        </w:tc>
        <w:tc>
          <w:tcPr>
            <w:tcW w:w="1620" w:type="dxa"/>
            <w:vAlign w:val="center"/>
          </w:tcPr>
          <w:p>
            <w:pPr>
              <w:spacing w:line="440" w:lineRule="exact"/>
              <w:jc w:val="center"/>
              <w:rPr>
                <w:rFonts w:cs="仿宋_GB2312" w:asciiTheme="minorEastAsia" w:hAnsiTheme="minorEastAsia"/>
                <w:color w:val="000000"/>
                <w:sz w:val="24"/>
                <w:szCs w:val="24"/>
              </w:rPr>
            </w:pPr>
            <w:r>
              <w:rPr>
                <w:rFonts w:hint="eastAsia" w:cs="仿宋_GB2312" w:asciiTheme="minorEastAsia" w:hAnsiTheme="minorEastAsia"/>
                <w:color w:val="000000"/>
                <w:sz w:val="24"/>
                <w:szCs w:val="24"/>
              </w:rPr>
              <w:t>名称</w:t>
            </w:r>
          </w:p>
        </w:tc>
        <w:tc>
          <w:tcPr>
            <w:tcW w:w="3060" w:type="dxa"/>
          </w:tcPr>
          <w:p>
            <w:pPr>
              <w:spacing w:line="440" w:lineRule="exact"/>
              <w:rPr>
                <w:rFonts w:cs="仿宋_GB2312" w:asciiTheme="minorEastAsia" w:hAnsiTheme="minorEastAsia"/>
                <w:color w:val="000000"/>
                <w:sz w:val="24"/>
                <w:szCs w:val="24"/>
              </w:rPr>
            </w:pPr>
          </w:p>
        </w:tc>
        <w:tc>
          <w:tcPr>
            <w:tcW w:w="1980" w:type="dxa"/>
          </w:tcPr>
          <w:p>
            <w:pPr>
              <w:spacing w:line="440" w:lineRule="exact"/>
              <w:rPr>
                <w:rFonts w:cs="仿宋_GB2312" w:asciiTheme="minorEastAsia" w:hAnsiTheme="minorEastAsia"/>
                <w:color w:val="000000"/>
                <w:sz w:val="24"/>
                <w:szCs w:val="24"/>
              </w:rPr>
            </w:pPr>
            <w:r>
              <w:rPr>
                <w:rFonts w:hint="eastAsia" w:cs="仿宋_GB2312" w:asciiTheme="minorEastAsia" w:hAnsiTheme="minorEastAsia"/>
                <w:color w:val="000000"/>
                <w:sz w:val="24"/>
                <w:szCs w:val="24"/>
              </w:rPr>
              <w:t>联系人</w:t>
            </w:r>
            <w:r>
              <w:rPr>
                <w:rFonts w:hint="eastAsia" w:cs="仿宋_GB2312" w:asciiTheme="minorEastAsia" w:hAnsiTheme="minorEastAsia"/>
                <w:color w:val="000000"/>
                <w:sz w:val="24"/>
                <w:szCs w:val="24"/>
              </w:rPr>
              <w:tab/>
            </w:r>
          </w:p>
        </w:tc>
        <w:tc>
          <w:tcPr>
            <w:tcW w:w="1800" w:type="dxa"/>
          </w:tcPr>
          <w:p>
            <w:pPr>
              <w:spacing w:line="440" w:lineRule="exact"/>
              <w:rPr>
                <w:rFonts w:cs="仿宋_GB2312" w:asciiTheme="minorEastAsia" w:hAnsiTheme="minorEastAsia"/>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1" w:hRule="atLeast"/>
        </w:trPr>
        <w:tc>
          <w:tcPr>
            <w:tcW w:w="1440" w:type="dxa"/>
            <w:vMerge w:val="continue"/>
            <w:vAlign w:val="center"/>
          </w:tcPr>
          <w:p>
            <w:pPr>
              <w:spacing w:line="440" w:lineRule="exact"/>
              <w:jc w:val="center"/>
              <w:rPr>
                <w:rFonts w:cs="仿宋_GB2312" w:asciiTheme="minorEastAsia" w:hAnsiTheme="minorEastAsia"/>
                <w:b/>
                <w:color w:val="000000"/>
                <w:sz w:val="24"/>
                <w:szCs w:val="24"/>
              </w:rPr>
            </w:pPr>
          </w:p>
        </w:tc>
        <w:tc>
          <w:tcPr>
            <w:tcW w:w="1620" w:type="dxa"/>
            <w:vAlign w:val="center"/>
          </w:tcPr>
          <w:p>
            <w:pPr>
              <w:spacing w:line="440" w:lineRule="exact"/>
              <w:jc w:val="center"/>
              <w:rPr>
                <w:rFonts w:cs="仿宋_GB2312" w:asciiTheme="minorEastAsia" w:hAnsiTheme="minorEastAsia"/>
                <w:color w:val="000000"/>
                <w:sz w:val="24"/>
                <w:szCs w:val="24"/>
              </w:rPr>
            </w:pPr>
            <w:r>
              <w:rPr>
                <w:rFonts w:hint="eastAsia" w:cs="仿宋_GB2312" w:asciiTheme="minorEastAsia" w:hAnsiTheme="minorEastAsia"/>
                <w:color w:val="000000"/>
                <w:sz w:val="24"/>
                <w:szCs w:val="24"/>
              </w:rPr>
              <w:t>地址</w:t>
            </w:r>
          </w:p>
        </w:tc>
        <w:tc>
          <w:tcPr>
            <w:tcW w:w="3060" w:type="dxa"/>
          </w:tcPr>
          <w:p>
            <w:pPr>
              <w:spacing w:line="440" w:lineRule="exact"/>
              <w:rPr>
                <w:rFonts w:cs="仿宋_GB2312" w:asciiTheme="minorEastAsia" w:hAnsiTheme="minorEastAsia"/>
                <w:color w:val="000000"/>
                <w:sz w:val="24"/>
                <w:szCs w:val="24"/>
              </w:rPr>
            </w:pPr>
          </w:p>
        </w:tc>
        <w:tc>
          <w:tcPr>
            <w:tcW w:w="1980" w:type="dxa"/>
          </w:tcPr>
          <w:p>
            <w:pPr>
              <w:spacing w:line="440" w:lineRule="exact"/>
              <w:rPr>
                <w:rFonts w:cs="仿宋_GB2312" w:asciiTheme="minorEastAsia" w:hAnsiTheme="minorEastAsia"/>
                <w:color w:val="000000"/>
                <w:sz w:val="24"/>
                <w:szCs w:val="24"/>
              </w:rPr>
            </w:pPr>
            <w:r>
              <w:rPr>
                <w:rFonts w:hint="eastAsia" w:cs="仿宋_GB2312" w:asciiTheme="minorEastAsia" w:hAnsiTheme="minorEastAsia"/>
                <w:color w:val="000000"/>
                <w:sz w:val="24"/>
                <w:szCs w:val="24"/>
              </w:rPr>
              <w:t>电话</w:t>
            </w:r>
          </w:p>
        </w:tc>
        <w:tc>
          <w:tcPr>
            <w:tcW w:w="1800" w:type="dxa"/>
          </w:tcPr>
          <w:p>
            <w:pPr>
              <w:spacing w:line="440" w:lineRule="exact"/>
              <w:rPr>
                <w:rFonts w:cs="仿宋_GB2312" w:asciiTheme="minorEastAsia" w:hAnsiTheme="minorEastAsia"/>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40" w:type="dxa"/>
            <w:vMerge w:val="restart"/>
            <w:vAlign w:val="center"/>
          </w:tcPr>
          <w:p>
            <w:pPr>
              <w:spacing w:line="440" w:lineRule="exact"/>
              <w:jc w:val="center"/>
              <w:rPr>
                <w:rFonts w:cs="仿宋_GB2312" w:asciiTheme="minorEastAsia" w:hAnsiTheme="minorEastAsia"/>
                <w:b/>
                <w:color w:val="000000"/>
                <w:sz w:val="24"/>
                <w:szCs w:val="24"/>
              </w:rPr>
            </w:pPr>
            <w:r>
              <w:rPr>
                <w:rFonts w:hint="eastAsia" w:cs="仿宋_GB2312" w:asciiTheme="minorEastAsia" w:hAnsiTheme="minorEastAsia"/>
                <w:b/>
                <w:color w:val="000000"/>
                <w:sz w:val="24"/>
                <w:szCs w:val="24"/>
              </w:rPr>
              <w:t>经纪机构</w:t>
            </w:r>
          </w:p>
        </w:tc>
        <w:tc>
          <w:tcPr>
            <w:tcW w:w="1620" w:type="dxa"/>
            <w:vAlign w:val="center"/>
          </w:tcPr>
          <w:p>
            <w:pPr>
              <w:spacing w:line="440" w:lineRule="exact"/>
              <w:jc w:val="center"/>
              <w:rPr>
                <w:rFonts w:cs="仿宋_GB2312" w:asciiTheme="minorEastAsia" w:hAnsiTheme="minorEastAsia"/>
                <w:color w:val="000000"/>
                <w:sz w:val="24"/>
                <w:szCs w:val="24"/>
              </w:rPr>
            </w:pPr>
            <w:r>
              <w:rPr>
                <w:rFonts w:hint="eastAsia" w:cs="仿宋_GB2312" w:asciiTheme="minorEastAsia" w:hAnsiTheme="minorEastAsia"/>
                <w:color w:val="000000"/>
                <w:sz w:val="24"/>
                <w:szCs w:val="24"/>
              </w:rPr>
              <w:t>名称</w:t>
            </w:r>
          </w:p>
        </w:tc>
        <w:tc>
          <w:tcPr>
            <w:tcW w:w="3060" w:type="dxa"/>
          </w:tcPr>
          <w:p>
            <w:pPr>
              <w:spacing w:line="440" w:lineRule="exact"/>
              <w:rPr>
                <w:rFonts w:cs="仿宋_GB2312" w:asciiTheme="minorEastAsia" w:hAnsiTheme="minorEastAsia"/>
                <w:color w:val="000000"/>
                <w:sz w:val="24"/>
                <w:szCs w:val="24"/>
              </w:rPr>
            </w:pPr>
          </w:p>
        </w:tc>
        <w:tc>
          <w:tcPr>
            <w:tcW w:w="1980" w:type="dxa"/>
          </w:tcPr>
          <w:p>
            <w:pPr>
              <w:spacing w:line="440" w:lineRule="exact"/>
              <w:rPr>
                <w:rFonts w:cs="仿宋_GB2312" w:asciiTheme="minorEastAsia" w:hAnsiTheme="minorEastAsia"/>
                <w:color w:val="000000"/>
                <w:sz w:val="24"/>
                <w:szCs w:val="24"/>
              </w:rPr>
            </w:pPr>
            <w:r>
              <w:rPr>
                <w:rFonts w:hint="eastAsia" w:cs="仿宋_GB2312" w:asciiTheme="minorEastAsia" w:hAnsiTheme="minorEastAsia"/>
                <w:color w:val="000000"/>
                <w:sz w:val="24"/>
                <w:szCs w:val="24"/>
              </w:rPr>
              <w:t>联系人</w:t>
            </w:r>
            <w:r>
              <w:rPr>
                <w:rFonts w:hint="eastAsia" w:cs="仿宋_GB2312" w:asciiTheme="minorEastAsia" w:hAnsiTheme="minorEastAsia"/>
                <w:color w:val="000000"/>
                <w:sz w:val="24"/>
                <w:szCs w:val="24"/>
              </w:rPr>
              <w:tab/>
            </w:r>
          </w:p>
        </w:tc>
        <w:tc>
          <w:tcPr>
            <w:tcW w:w="1800" w:type="dxa"/>
          </w:tcPr>
          <w:p>
            <w:pPr>
              <w:spacing w:line="440" w:lineRule="exact"/>
              <w:rPr>
                <w:rFonts w:cs="仿宋_GB2312" w:asciiTheme="minorEastAsia" w:hAnsiTheme="minorEastAsia"/>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0" w:hRule="atLeast"/>
        </w:trPr>
        <w:tc>
          <w:tcPr>
            <w:tcW w:w="1440" w:type="dxa"/>
            <w:vMerge w:val="continue"/>
            <w:vAlign w:val="center"/>
          </w:tcPr>
          <w:p>
            <w:pPr>
              <w:spacing w:line="440" w:lineRule="exact"/>
              <w:jc w:val="center"/>
              <w:rPr>
                <w:rFonts w:cs="仿宋_GB2312" w:asciiTheme="minorEastAsia" w:hAnsiTheme="minorEastAsia"/>
                <w:color w:val="000000"/>
                <w:sz w:val="24"/>
                <w:szCs w:val="24"/>
              </w:rPr>
            </w:pPr>
          </w:p>
        </w:tc>
        <w:tc>
          <w:tcPr>
            <w:tcW w:w="1620" w:type="dxa"/>
            <w:vAlign w:val="center"/>
          </w:tcPr>
          <w:p>
            <w:pPr>
              <w:spacing w:line="440" w:lineRule="exact"/>
              <w:jc w:val="center"/>
              <w:rPr>
                <w:rFonts w:cs="仿宋_GB2312" w:asciiTheme="minorEastAsia" w:hAnsiTheme="minorEastAsia"/>
                <w:color w:val="000000"/>
                <w:sz w:val="24"/>
                <w:szCs w:val="24"/>
              </w:rPr>
            </w:pPr>
            <w:r>
              <w:rPr>
                <w:rFonts w:hint="eastAsia" w:cs="仿宋_GB2312" w:asciiTheme="minorEastAsia" w:hAnsiTheme="minorEastAsia"/>
                <w:color w:val="000000"/>
                <w:sz w:val="24"/>
                <w:szCs w:val="24"/>
              </w:rPr>
              <w:t>地址</w:t>
            </w:r>
          </w:p>
        </w:tc>
        <w:tc>
          <w:tcPr>
            <w:tcW w:w="3060" w:type="dxa"/>
          </w:tcPr>
          <w:p>
            <w:pPr>
              <w:spacing w:line="440" w:lineRule="exact"/>
              <w:rPr>
                <w:rFonts w:cs="仿宋_GB2312" w:asciiTheme="minorEastAsia" w:hAnsiTheme="minorEastAsia"/>
                <w:color w:val="000000"/>
                <w:sz w:val="24"/>
                <w:szCs w:val="24"/>
              </w:rPr>
            </w:pPr>
          </w:p>
        </w:tc>
        <w:tc>
          <w:tcPr>
            <w:tcW w:w="1980" w:type="dxa"/>
          </w:tcPr>
          <w:p>
            <w:pPr>
              <w:spacing w:line="440" w:lineRule="exact"/>
              <w:rPr>
                <w:rFonts w:cs="仿宋_GB2312" w:asciiTheme="minorEastAsia" w:hAnsiTheme="minorEastAsia"/>
                <w:color w:val="000000"/>
                <w:sz w:val="24"/>
                <w:szCs w:val="24"/>
              </w:rPr>
            </w:pPr>
            <w:r>
              <w:rPr>
                <w:rFonts w:hint="eastAsia" w:cs="仿宋_GB2312" w:asciiTheme="minorEastAsia" w:hAnsiTheme="minorEastAsia"/>
                <w:color w:val="000000"/>
                <w:sz w:val="24"/>
                <w:szCs w:val="24"/>
              </w:rPr>
              <w:t>电话</w:t>
            </w:r>
            <w:r>
              <w:rPr>
                <w:rFonts w:hint="eastAsia" w:cs="仿宋_GB2312" w:asciiTheme="minorEastAsia" w:hAnsiTheme="minorEastAsia"/>
                <w:color w:val="000000"/>
                <w:sz w:val="24"/>
                <w:szCs w:val="24"/>
              </w:rPr>
              <w:tab/>
            </w:r>
          </w:p>
        </w:tc>
        <w:tc>
          <w:tcPr>
            <w:tcW w:w="1800" w:type="dxa"/>
          </w:tcPr>
          <w:p>
            <w:pPr>
              <w:spacing w:line="440" w:lineRule="exact"/>
              <w:rPr>
                <w:rFonts w:cs="仿宋_GB2312" w:asciiTheme="minorEastAsia" w:hAnsiTheme="minorEastAsia"/>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00" w:type="dxa"/>
            <w:gridSpan w:val="5"/>
            <w:vAlign w:val="center"/>
          </w:tcPr>
          <w:p>
            <w:pPr>
              <w:spacing w:line="440" w:lineRule="exact"/>
              <w:jc w:val="center"/>
              <w:rPr>
                <w:rFonts w:cs="仿宋_GB2312" w:asciiTheme="minorEastAsia" w:hAnsiTheme="minorEastAsia"/>
                <w:b/>
                <w:color w:val="000000"/>
                <w:sz w:val="24"/>
                <w:szCs w:val="24"/>
              </w:rPr>
            </w:pPr>
            <w:r>
              <w:rPr>
                <w:rFonts w:hint="eastAsia" w:cs="仿宋_GB2312" w:asciiTheme="minorEastAsia" w:hAnsiTheme="minorEastAsia"/>
                <w:b/>
                <w:color w:val="000000"/>
                <w:sz w:val="24"/>
                <w:szCs w:val="24"/>
              </w:rPr>
              <w:t>法人或其他组织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40" w:type="dxa"/>
            <w:vMerge w:val="restart"/>
            <w:vAlign w:val="center"/>
          </w:tcPr>
          <w:p>
            <w:pPr>
              <w:spacing w:line="440" w:lineRule="exact"/>
              <w:jc w:val="center"/>
              <w:rPr>
                <w:rFonts w:cs="仿宋_GB2312" w:asciiTheme="minorEastAsia" w:hAnsiTheme="minorEastAsia"/>
                <w:b/>
                <w:color w:val="000000"/>
                <w:sz w:val="24"/>
                <w:szCs w:val="24"/>
              </w:rPr>
            </w:pPr>
            <w:r>
              <w:rPr>
                <w:rFonts w:hint="eastAsia" w:cs="仿宋_GB2312" w:asciiTheme="minorEastAsia" w:hAnsiTheme="minorEastAsia"/>
                <w:b/>
                <w:color w:val="000000"/>
                <w:sz w:val="24"/>
                <w:szCs w:val="24"/>
              </w:rPr>
              <w:t>基本情况</w:t>
            </w:r>
          </w:p>
        </w:tc>
        <w:tc>
          <w:tcPr>
            <w:tcW w:w="1620" w:type="dxa"/>
            <w:vAlign w:val="center"/>
          </w:tcPr>
          <w:p>
            <w:pPr>
              <w:spacing w:line="440" w:lineRule="exact"/>
              <w:jc w:val="center"/>
              <w:rPr>
                <w:rFonts w:cs="仿宋_GB2312" w:asciiTheme="minorEastAsia" w:hAnsiTheme="minorEastAsia"/>
                <w:color w:val="000000"/>
                <w:sz w:val="24"/>
                <w:szCs w:val="24"/>
              </w:rPr>
            </w:pPr>
            <w:r>
              <w:rPr>
                <w:rFonts w:hint="eastAsia" w:cs="仿宋_GB2312" w:asciiTheme="minorEastAsia" w:hAnsiTheme="minorEastAsia"/>
                <w:color w:val="000000"/>
                <w:sz w:val="24"/>
                <w:szCs w:val="24"/>
              </w:rPr>
              <w:t>详细地址</w:t>
            </w:r>
          </w:p>
        </w:tc>
        <w:tc>
          <w:tcPr>
            <w:tcW w:w="3060" w:type="dxa"/>
          </w:tcPr>
          <w:p>
            <w:pPr>
              <w:spacing w:line="440" w:lineRule="exact"/>
              <w:rPr>
                <w:rFonts w:cs="仿宋_GB2312" w:asciiTheme="minorEastAsia" w:hAnsiTheme="minorEastAsia"/>
                <w:color w:val="000000"/>
                <w:sz w:val="24"/>
                <w:szCs w:val="24"/>
              </w:rPr>
            </w:pPr>
          </w:p>
        </w:tc>
        <w:tc>
          <w:tcPr>
            <w:tcW w:w="1980" w:type="dxa"/>
          </w:tcPr>
          <w:p>
            <w:pPr>
              <w:spacing w:line="440" w:lineRule="exact"/>
              <w:rPr>
                <w:rFonts w:cs="仿宋_GB2312" w:asciiTheme="minorEastAsia" w:hAnsiTheme="minorEastAsia"/>
                <w:color w:val="000000"/>
                <w:sz w:val="24"/>
                <w:szCs w:val="24"/>
              </w:rPr>
            </w:pPr>
          </w:p>
        </w:tc>
        <w:tc>
          <w:tcPr>
            <w:tcW w:w="1800" w:type="dxa"/>
          </w:tcPr>
          <w:p>
            <w:pPr>
              <w:spacing w:line="440" w:lineRule="exact"/>
              <w:rPr>
                <w:rFonts w:cs="仿宋_GB2312" w:asciiTheme="minorEastAsia" w:hAnsiTheme="minorEastAsia"/>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40" w:type="dxa"/>
            <w:vMerge w:val="continue"/>
            <w:vAlign w:val="center"/>
          </w:tcPr>
          <w:p>
            <w:pPr>
              <w:spacing w:line="440" w:lineRule="exact"/>
              <w:jc w:val="center"/>
              <w:rPr>
                <w:rFonts w:cs="仿宋_GB2312" w:asciiTheme="minorEastAsia" w:hAnsiTheme="minorEastAsia"/>
                <w:color w:val="000000"/>
                <w:sz w:val="24"/>
                <w:szCs w:val="24"/>
              </w:rPr>
            </w:pPr>
          </w:p>
        </w:tc>
        <w:tc>
          <w:tcPr>
            <w:tcW w:w="1620" w:type="dxa"/>
            <w:vAlign w:val="center"/>
          </w:tcPr>
          <w:p>
            <w:pPr>
              <w:spacing w:line="440" w:lineRule="exact"/>
              <w:jc w:val="center"/>
              <w:rPr>
                <w:rFonts w:cs="仿宋_GB2312" w:asciiTheme="minorEastAsia" w:hAnsiTheme="minorEastAsia"/>
                <w:color w:val="000000"/>
                <w:sz w:val="24"/>
                <w:szCs w:val="24"/>
              </w:rPr>
            </w:pPr>
            <w:r>
              <w:rPr>
                <w:rFonts w:hint="eastAsia" w:cs="仿宋_GB2312" w:asciiTheme="minorEastAsia" w:hAnsiTheme="minorEastAsia"/>
                <w:color w:val="000000"/>
                <w:sz w:val="24"/>
                <w:szCs w:val="24"/>
              </w:rPr>
              <w:t>成立时间</w:t>
            </w:r>
          </w:p>
        </w:tc>
        <w:tc>
          <w:tcPr>
            <w:tcW w:w="3060" w:type="dxa"/>
          </w:tcPr>
          <w:p>
            <w:pPr>
              <w:spacing w:line="440" w:lineRule="exact"/>
              <w:rPr>
                <w:rFonts w:cs="仿宋_GB2312" w:asciiTheme="minorEastAsia" w:hAnsiTheme="minorEastAsia"/>
                <w:color w:val="000000"/>
                <w:sz w:val="24"/>
                <w:szCs w:val="24"/>
              </w:rPr>
            </w:pPr>
          </w:p>
        </w:tc>
        <w:tc>
          <w:tcPr>
            <w:tcW w:w="1980" w:type="dxa"/>
          </w:tcPr>
          <w:p>
            <w:pPr>
              <w:spacing w:line="440" w:lineRule="exact"/>
              <w:rPr>
                <w:rFonts w:cs="仿宋_GB2312" w:asciiTheme="minorEastAsia" w:hAnsiTheme="minorEastAsia"/>
                <w:color w:val="000000"/>
                <w:sz w:val="24"/>
                <w:szCs w:val="24"/>
              </w:rPr>
            </w:pPr>
            <w:r>
              <w:rPr>
                <w:rFonts w:hint="eastAsia" w:cs="仿宋_GB2312" w:asciiTheme="minorEastAsia" w:hAnsiTheme="minorEastAsia"/>
                <w:color w:val="000000"/>
                <w:sz w:val="24"/>
                <w:szCs w:val="24"/>
              </w:rPr>
              <w:t>注册资本(万元）</w:t>
            </w:r>
          </w:p>
        </w:tc>
        <w:tc>
          <w:tcPr>
            <w:tcW w:w="1800" w:type="dxa"/>
          </w:tcPr>
          <w:p>
            <w:pPr>
              <w:spacing w:line="440" w:lineRule="exact"/>
              <w:rPr>
                <w:rFonts w:cs="仿宋_GB2312" w:asciiTheme="minorEastAsia" w:hAnsiTheme="minorEastAsia"/>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40" w:type="dxa"/>
            <w:vMerge w:val="continue"/>
            <w:vAlign w:val="center"/>
          </w:tcPr>
          <w:p>
            <w:pPr>
              <w:spacing w:line="440" w:lineRule="exact"/>
              <w:jc w:val="center"/>
              <w:rPr>
                <w:rFonts w:cs="仿宋_GB2312" w:asciiTheme="minorEastAsia" w:hAnsiTheme="minorEastAsia"/>
                <w:color w:val="000000"/>
                <w:sz w:val="24"/>
                <w:szCs w:val="24"/>
              </w:rPr>
            </w:pPr>
          </w:p>
        </w:tc>
        <w:tc>
          <w:tcPr>
            <w:tcW w:w="1620" w:type="dxa"/>
            <w:vAlign w:val="center"/>
          </w:tcPr>
          <w:p>
            <w:pPr>
              <w:spacing w:line="440" w:lineRule="exact"/>
              <w:jc w:val="center"/>
              <w:rPr>
                <w:rFonts w:cs="仿宋_GB2312" w:asciiTheme="minorEastAsia" w:hAnsiTheme="minorEastAsia"/>
                <w:color w:val="000000"/>
                <w:sz w:val="24"/>
                <w:szCs w:val="24"/>
              </w:rPr>
            </w:pPr>
            <w:r>
              <w:rPr>
                <w:rFonts w:hint="eastAsia" w:cs="仿宋_GB2312" w:asciiTheme="minorEastAsia" w:hAnsiTheme="minorEastAsia"/>
                <w:color w:val="000000"/>
                <w:sz w:val="24"/>
                <w:szCs w:val="24"/>
              </w:rPr>
              <w:t>企业规模</w:t>
            </w:r>
          </w:p>
        </w:tc>
        <w:tc>
          <w:tcPr>
            <w:tcW w:w="3060" w:type="dxa"/>
          </w:tcPr>
          <w:p>
            <w:pPr>
              <w:spacing w:line="440" w:lineRule="exact"/>
              <w:rPr>
                <w:rFonts w:cs="仿宋_GB2312" w:asciiTheme="minorEastAsia" w:hAnsiTheme="minorEastAsia"/>
                <w:color w:val="000000"/>
                <w:sz w:val="24"/>
                <w:szCs w:val="24"/>
              </w:rPr>
            </w:pPr>
            <w:r>
              <w:rPr>
                <w:rFonts w:hint="eastAsia" w:cs="仿宋_GB2312" w:asciiTheme="minorEastAsia" w:hAnsiTheme="minorEastAsia"/>
                <w:color w:val="000000"/>
                <w:sz w:val="24"/>
                <w:szCs w:val="24"/>
              </w:rPr>
              <w:t>□大型  □中型   □小型</w:t>
            </w:r>
            <w:r>
              <w:rPr>
                <w:rFonts w:hint="eastAsia" w:cs="仿宋_GB2312" w:asciiTheme="minorEastAsia" w:hAnsiTheme="minorEastAsia"/>
                <w:color w:val="000000"/>
                <w:sz w:val="24"/>
                <w:szCs w:val="24"/>
              </w:rPr>
              <w:tab/>
            </w:r>
          </w:p>
        </w:tc>
        <w:tc>
          <w:tcPr>
            <w:tcW w:w="1980" w:type="dxa"/>
          </w:tcPr>
          <w:p>
            <w:pPr>
              <w:spacing w:line="440" w:lineRule="exact"/>
              <w:rPr>
                <w:rFonts w:cs="仿宋_GB2312" w:asciiTheme="minorEastAsia" w:hAnsiTheme="minorEastAsia"/>
                <w:color w:val="000000"/>
                <w:sz w:val="24"/>
                <w:szCs w:val="24"/>
              </w:rPr>
            </w:pPr>
            <w:r>
              <w:rPr>
                <w:rFonts w:hint="eastAsia" w:cs="仿宋_GB2312" w:asciiTheme="minorEastAsia" w:hAnsiTheme="minorEastAsia"/>
                <w:color w:val="000000"/>
                <w:sz w:val="24"/>
                <w:szCs w:val="24"/>
              </w:rPr>
              <w:tab/>
            </w:r>
            <w:r>
              <w:rPr>
                <w:rFonts w:hint="eastAsia" w:cs="仿宋_GB2312" w:asciiTheme="minorEastAsia" w:hAnsiTheme="minorEastAsia"/>
                <w:color w:val="000000"/>
                <w:sz w:val="24"/>
                <w:szCs w:val="24"/>
              </w:rPr>
              <w:t>法定代表人</w:t>
            </w:r>
            <w:r>
              <w:rPr>
                <w:rFonts w:hint="eastAsia" w:cs="仿宋_GB2312" w:asciiTheme="minorEastAsia" w:hAnsiTheme="minorEastAsia"/>
                <w:color w:val="000000"/>
                <w:sz w:val="24"/>
                <w:szCs w:val="24"/>
              </w:rPr>
              <w:tab/>
            </w:r>
          </w:p>
        </w:tc>
        <w:tc>
          <w:tcPr>
            <w:tcW w:w="1800" w:type="dxa"/>
          </w:tcPr>
          <w:p>
            <w:pPr>
              <w:spacing w:line="440" w:lineRule="exact"/>
              <w:rPr>
                <w:rFonts w:cs="仿宋_GB2312" w:asciiTheme="minorEastAsia" w:hAnsiTheme="minorEastAsia"/>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40" w:type="dxa"/>
            <w:vMerge w:val="continue"/>
          </w:tcPr>
          <w:p>
            <w:pPr>
              <w:spacing w:line="440" w:lineRule="exact"/>
              <w:rPr>
                <w:rFonts w:cs="仿宋_GB2312" w:asciiTheme="minorEastAsia" w:hAnsiTheme="minorEastAsia"/>
                <w:color w:val="000000"/>
                <w:sz w:val="24"/>
                <w:szCs w:val="24"/>
              </w:rPr>
            </w:pPr>
          </w:p>
        </w:tc>
        <w:tc>
          <w:tcPr>
            <w:tcW w:w="1620" w:type="dxa"/>
            <w:vAlign w:val="center"/>
          </w:tcPr>
          <w:p>
            <w:pPr>
              <w:spacing w:line="440" w:lineRule="exact"/>
              <w:jc w:val="center"/>
              <w:rPr>
                <w:rFonts w:cs="仿宋_GB2312" w:asciiTheme="minorEastAsia" w:hAnsiTheme="minorEastAsia"/>
                <w:color w:val="000000"/>
                <w:sz w:val="24"/>
                <w:szCs w:val="24"/>
              </w:rPr>
            </w:pPr>
            <w:r>
              <w:rPr>
                <w:rFonts w:hint="eastAsia" w:cs="仿宋_GB2312" w:asciiTheme="minorEastAsia" w:hAnsiTheme="minorEastAsia"/>
                <w:color w:val="000000"/>
                <w:sz w:val="24"/>
                <w:szCs w:val="24"/>
              </w:rPr>
              <w:t>所属行业</w:t>
            </w:r>
          </w:p>
        </w:tc>
        <w:tc>
          <w:tcPr>
            <w:tcW w:w="6840" w:type="dxa"/>
            <w:gridSpan w:val="3"/>
          </w:tcPr>
          <w:p>
            <w:pPr>
              <w:spacing w:line="440" w:lineRule="exact"/>
              <w:rPr>
                <w:rFonts w:cs="仿宋_GB2312" w:asciiTheme="minorEastAsia" w:hAnsiTheme="minorEastAsia"/>
                <w:color w:val="000000"/>
                <w:szCs w:val="21"/>
              </w:rPr>
            </w:pPr>
            <w:r>
              <w:rPr>
                <w:rFonts w:hint="eastAsia" w:cs="仿宋_GB2312" w:asciiTheme="minorEastAsia" w:hAnsiTheme="minorEastAsia"/>
                <w:color w:val="000000"/>
                <w:szCs w:val="21"/>
              </w:rPr>
              <w:t>□工业  □建筑业  □交通运输业  □通信业  □贸易业  □社会服务业  □地质勘探及水利业  □住宿餐饮及旅游业  □房地产  □教育文化广播业 □仓储业□信息技术服务业 □农林牧渔业  □金融业 □科研及技术服务业   □其他行业：</w:t>
            </w:r>
          </w:p>
          <w:p>
            <w:pPr>
              <w:spacing w:line="440" w:lineRule="exact"/>
              <w:rPr>
                <w:rFonts w:cs="仿宋_GB2312" w:asciiTheme="minorEastAsia" w:hAnsiTheme="minorEastAsia"/>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40" w:type="dxa"/>
            <w:vMerge w:val="continue"/>
          </w:tcPr>
          <w:p>
            <w:pPr>
              <w:spacing w:line="440" w:lineRule="exact"/>
              <w:rPr>
                <w:rFonts w:cs="仿宋_GB2312" w:asciiTheme="minorEastAsia" w:hAnsiTheme="minorEastAsia"/>
                <w:color w:val="000000"/>
                <w:sz w:val="24"/>
                <w:szCs w:val="24"/>
              </w:rPr>
            </w:pPr>
          </w:p>
        </w:tc>
        <w:tc>
          <w:tcPr>
            <w:tcW w:w="1620" w:type="dxa"/>
            <w:vAlign w:val="center"/>
          </w:tcPr>
          <w:p>
            <w:pPr>
              <w:spacing w:line="440" w:lineRule="exact"/>
              <w:jc w:val="center"/>
              <w:rPr>
                <w:rFonts w:cs="仿宋_GB2312" w:asciiTheme="minorEastAsia" w:hAnsiTheme="minorEastAsia"/>
                <w:color w:val="000000"/>
                <w:sz w:val="24"/>
                <w:szCs w:val="24"/>
              </w:rPr>
            </w:pPr>
            <w:r>
              <w:rPr>
                <w:rFonts w:hint="eastAsia" w:cs="仿宋_GB2312" w:asciiTheme="minorEastAsia" w:hAnsiTheme="minorEastAsia"/>
                <w:color w:val="000000"/>
                <w:sz w:val="24"/>
                <w:szCs w:val="24"/>
              </w:rPr>
              <w:t>企业类别</w:t>
            </w:r>
          </w:p>
        </w:tc>
        <w:tc>
          <w:tcPr>
            <w:tcW w:w="6840" w:type="dxa"/>
            <w:gridSpan w:val="3"/>
          </w:tcPr>
          <w:p>
            <w:pPr>
              <w:spacing w:line="440" w:lineRule="exact"/>
              <w:rPr>
                <w:rFonts w:cs="仿宋_GB2312" w:asciiTheme="minorEastAsia" w:hAnsiTheme="minorEastAsia"/>
                <w:color w:val="000000"/>
                <w:sz w:val="22"/>
                <w:szCs w:val="24"/>
              </w:rPr>
            </w:pPr>
            <w:r>
              <w:rPr>
                <w:rFonts w:hint="eastAsia" w:cs="仿宋_GB2312" w:asciiTheme="minorEastAsia" w:hAnsiTheme="minorEastAsia"/>
                <w:color w:val="000000"/>
                <w:sz w:val="22"/>
                <w:szCs w:val="24"/>
              </w:rPr>
              <w:t xml:space="preserve">□国有独资公司（企业）  □国有控股企业      □国有参股企业 </w:t>
            </w:r>
          </w:p>
          <w:p>
            <w:pPr>
              <w:spacing w:line="440" w:lineRule="exact"/>
              <w:rPr>
                <w:rFonts w:cs="仿宋_GB2312" w:asciiTheme="minorEastAsia" w:hAnsiTheme="minorEastAsia"/>
                <w:color w:val="000000"/>
                <w:sz w:val="22"/>
                <w:szCs w:val="24"/>
              </w:rPr>
            </w:pPr>
            <w:r>
              <w:rPr>
                <w:rFonts w:hint="eastAsia" w:cs="仿宋_GB2312" w:asciiTheme="minorEastAsia" w:hAnsiTheme="minorEastAsia"/>
                <w:color w:val="000000"/>
                <w:sz w:val="22"/>
                <w:szCs w:val="24"/>
              </w:rPr>
              <w:t>□国有事业单位、社会团体等  □内资民营企业  □民营社团</w:t>
            </w:r>
          </w:p>
          <w:p>
            <w:pPr>
              <w:spacing w:line="440" w:lineRule="exact"/>
              <w:rPr>
                <w:rFonts w:cs="仿宋_GB2312" w:asciiTheme="minorEastAsia" w:hAnsiTheme="minorEastAsia"/>
                <w:color w:val="000000"/>
                <w:sz w:val="22"/>
                <w:szCs w:val="24"/>
              </w:rPr>
            </w:pPr>
            <w:r>
              <w:rPr>
                <w:rFonts w:hint="eastAsia" w:cs="仿宋_GB2312" w:asciiTheme="minorEastAsia" w:hAnsiTheme="minorEastAsia"/>
                <w:color w:val="000000"/>
                <w:sz w:val="22"/>
                <w:szCs w:val="24"/>
              </w:rPr>
              <w:t xml:space="preserve">□中外合资经营企业  □中外合作经营企业      □外商独资企业 </w:t>
            </w:r>
          </w:p>
          <w:p>
            <w:pPr>
              <w:spacing w:line="440" w:lineRule="exact"/>
              <w:rPr>
                <w:rFonts w:cs="仿宋_GB2312" w:asciiTheme="minorEastAsia" w:hAnsiTheme="minorEastAsia"/>
                <w:color w:val="000000"/>
                <w:sz w:val="24"/>
                <w:szCs w:val="24"/>
              </w:rPr>
            </w:pPr>
            <w:r>
              <w:rPr>
                <w:rFonts w:hint="eastAsia" w:cs="仿宋_GB2312" w:asciiTheme="minorEastAsia" w:hAnsiTheme="minorEastAsia"/>
                <w:color w:val="000000"/>
                <w:sz w:val="22"/>
                <w:szCs w:val="24"/>
              </w:rPr>
              <w:t>□其他类别：</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40" w:type="dxa"/>
            <w:vMerge w:val="continue"/>
          </w:tcPr>
          <w:p>
            <w:pPr>
              <w:spacing w:line="440" w:lineRule="exact"/>
              <w:rPr>
                <w:rFonts w:cs="仿宋_GB2312" w:asciiTheme="minorEastAsia" w:hAnsiTheme="minorEastAsia"/>
                <w:color w:val="000000"/>
                <w:sz w:val="24"/>
                <w:szCs w:val="24"/>
              </w:rPr>
            </w:pPr>
          </w:p>
        </w:tc>
        <w:tc>
          <w:tcPr>
            <w:tcW w:w="1620" w:type="dxa"/>
            <w:vAlign w:val="center"/>
          </w:tcPr>
          <w:p>
            <w:pPr>
              <w:spacing w:line="440" w:lineRule="exact"/>
              <w:jc w:val="center"/>
              <w:rPr>
                <w:rFonts w:cs="仿宋_GB2312" w:asciiTheme="minorEastAsia" w:hAnsiTheme="minorEastAsia"/>
                <w:color w:val="000000"/>
                <w:sz w:val="24"/>
                <w:szCs w:val="24"/>
              </w:rPr>
            </w:pPr>
            <w:r>
              <w:rPr>
                <w:rFonts w:hint="eastAsia" w:cs="仿宋_GB2312" w:asciiTheme="minorEastAsia" w:hAnsiTheme="minorEastAsia"/>
                <w:color w:val="000000"/>
                <w:sz w:val="24"/>
                <w:szCs w:val="24"/>
              </w:rPr>
              <w:t>组织机构</w:t>
            </w:r>
          </w:p>
          <w:p>
            <w:pPr>
              <w:spacing w:line="440" w:lineRule="exact"/>
              <w:jc w:val="center"/>
              <w:rPr>
                <w:rFonts w:cs="仿宋_GB2312" w:asciiTheme="minorEastAsia" w:hAnsiTheme="minorEastAsia"/>
                <w:color w:val="000000"/>
                <w:sz w:val="24"/>
                <w:szCs w:val="24"/>
              </w:rPr>
            </w:pPr>
            <w:r>
              <w:rPr>
                <w:rFonts w:hint="eastAsia" w:cs="仿宋_GB2312" w:asciiTheme="minorEastAsia" w:hAnsiTheme="minorEastAsia"/>
                <w:color w:val="000000"/>
                <w:sz w:val="24"/>
                <w:szCs w:val="24"/>
              </w:rPr>
              <w:t>代码</w:t>
            </w:r>
          </w:p>
          <w:p>
            <w:pPr>
              <w:spacing w:line="440" w:lineRule="exact"/>
              <w:jc w:val="center"/>
              <w:rPr>
                <w:rFonts w:cs="仿宋_GB2312" w:asciiTheme="minorEastAsia" w:hAnsiTheme="minorEastAsia"/>
                <w:color w:val="000000"/>
                <w:sz w:val="24"/>
                <w:szCs w:val="24"/>
              </w:rPr>
            </w:pPr>
          </w:p>
        </w:tc>
        <w:tc>
          <w:tcPr>
            <w:tcW w:w="6840" w:type="dxa"/>
            <w:gridSpan w:val="3"/>
          </w:tcPr>
          <w:p>
            <w:pPr>
              <w:spacing w:line="440" w:lineRule="exact"/>
              <w:rPr>
                <w:rFonts w:cs="仿宋_GB2312" w:asciiTheme="minorEastAsia" w:hAnsiTheme="minorEastAsia"/>
                <w:color w:val="000000"/>
                <w:sz w:val="24"/>
                <w:szCs w:val="24"/>
              </w:rPr>
            </w:pPr>
          </w:p>
        </w:tc>
      </w:tr>
    </w:tbl>
    <w:p>
      <w:pPr>
        <w:rPr>
          <w:rFonts w:cs="仿宋_GB2312" w:asciiTheme="minorEastAsia" w:hAnsiTheme="minorEastAsia"/>
          <w:color w:val="000000"/>
          <w:sz w:val="24"/>
          <w:szCs w:val="24"/>
        </w:rPr>
      </w:pPr>
      <w:r>
        <w:rPr>
          <w:rFonts w:hint="eastAsia" w:cs="仿宋_GB2312" w:asciiTheme="minorEastAsia" w:hAnsiTheme="minorEastAsia"/>
          <w:color w:val="000000"/>
          <w:sz w:val="24"/>
          <w:szCs w:val="24"/>
        </w:rPr>
        <w:tab/>
      </w:r>
      <w:r>
        <w:rPr>
          <w:rFonts w:hint="eastAsia" w:cs="仿宋_GB2312" w:asciiTheme="minorEastAsia" w:hAnsiTheme="minorEastAsia"/>
          <w:color w:val="000000"/>
          <w:sz w:val="24"/>
          <w:szCs w:val="24"/>
        </w:rPr>
        <w:tab/>
      </w:r>
      <w:r>
        <w:rPr>
          <w:rFonts w:hint="eastAsia" w:cs="仿宋_GB2312" w:asciiTheme="minorEastAsia" w:hAnsiTheme="minorEastAsia"/>
          <w:color w:val="000000"/>
          <w:sz w:val="24"/>
          <w:szCs w:val="24"/>
        </w:rPr>
        <w:tab/>
      </w:r>
      <w:r>
        <w:rPr>
          <w:rFonts w:hint="eastAsia" w:cs="仿宋_GB2312" w:asciiTheme="minorEastAsia" w:hAnsiTheme="minorEastAsia"/>
          <w:color w:val="000000"/>
          <w:sz w:val="24"/>
          <w:szCs w:val="24"/>
        </w:rPr>
        <w:tab/>
      </w:r>
    </w:p>
    <w:tbl>
      <w:tblPr>
        <w:tblStyle w:val="5"/>
        <w:tblW w:w="10096" w:type="dxa"/>
        <w:tblInd w:w="-612"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468"/>
        <w:gridCol w:w="1232"/>
        <w:gridCol w:w="604"/>
        <w:gridCol w:w="656"/>
        <w:gridCol w:w="1729"/>
        <w:gridCol w:w="431"/>
        <w:gridCol w:w="121"/>
        <w:gridCol w:w="1100"/>
        <w:gridCol w:w="185"/>
        <w:gridCol w:w="367"/>
        <w:gridCol w:w="549"/>
        <w:gridCol w:w="165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30" w:hRule="atLeast"/>
        </w:trPr>
        <w:tc>
          <w:tcPr>
            <w:tcW w:w="1468" w:type="dxa"/>
            <w:vMerge w:val="restart"/>
            <w:vAlign w:val="center"/>
          </w:tcPr>
          <w:p>
            <w:pPr>
              <w:spacing w:line="360" w:lineRule="exact"/>
              <w:jc w:val="center"/>
              <w:rPr>
                <w:rFonts w:cs="仿宋_GB2312" w:asciiTheme="minorEastAsia" w:hAnsiTheme="minorEastAsia"/>
                <w:b/>
                <w:color w:val="000000"/>
                <w:sz w:val="24"/>
                <w:szCs w:val="24"/>
              </w:rPr>
            </w:pPr>
            <w:r>
              <w:rPr>
                <w:rFonts w:hint="eastAsia" w:cs="仿宋_GB2312" w:asciiTheme="minorEastAsia" w:hAnsiTheme="minorEastAsia"/>
                <w:color w:val="000000"/>
                <w:sz w:val="24"/>
                <w:szCs w:val="24"/>
              </w:rPr>
              <w:tab/>
            </w:r>
            <w:r>
              <w:rPr>
                <w:rFonts w:hint="eastAsia" w:cs="仿宋_GB2312" w:asciiTheme="minorEastAsia" w:hAnsiTheme="minorEastAsia"/>
                <w:color w:val="000000"/>
                <w:sz w:val="24"/>
                <w:szCs w:val="24"/>
              </w:rPr>
              <w:tab/>
            </w:r>
          </w:p>
        </w:tc>
        <w:tc>
          <w:tcPr>
            <w:tcW w:w="1232" w:type="dxa"/>
            <w:vAlign w:val="center"/>
          </w:tcPr>
          <w:p>
            <w:pPr>
              <w:spacing w:line="360" w:lineRule="exact"/>
              <w:rPr>
                <w:rFonts w:cs="仿宋_GB2312" w:asciiTheme="minorEastAsia" w:hAnsiTheme="minorEastAsia"/>
                <w:color w:val="000000"/>
                <w:sz w:val="24"/>
                <w:szCs w:val="24"/>
              </w:rPr>
            </w:pPr>
            <w:r>
              <w:rPr>
                <w:rFonts w:hint="eastAsia" w:cs="仿宋_GB2312" w:asciiTheme="minorEastAsia" w:hAnsiTheme="minorEastAsia"/>
                <w:color w:val="000000"/>
                <w:sz w:val="24"/>
                <w:szCs w:val="24"/>
              </w:rPr>
              <w:t>经营范围</w:t>
            </w:r>
          </w:p>
        </w:tc>
        <w:tc>
          <w:tcPr>
            <w:tcW w:w="7396" w:type="dxa"/>
            <w:gridSpan w:val="10"/>
          </w:tcPr>
          <w:p>
            <w:pPr>
              <w:spacing w:line="360" w:lineRule="exact"/>
              <w:rPr>
                <w:rFonts w:cs="仿宋_GB2312" w:asciiTheme="minorEastAsia" w:hAnsiTheme="minorEastAsia"/>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1" w:hRule="atLeast"/>
        </w:trPr>
        <w:tc>
          <w:tcPr>
            <w:tcW w:w="1468" w:type="dxa"/>
            <w:vMerge w:val="continue"/>
            <w:vAlign w:val="center"/>
          </w:tcPr>
          <w:p>
            <w:pPr>
              <w:spacing w:line="360" w:lineRule="exact"/>
              <w:jc w:val="center"/>
              <w:rPr>
                <w:rFonts w:cs="仿宋_GB2312" w:asciiTheme="minorEastAsia" w:hAnsiTheme="minorEastAsia"/>
                <w:b/>
                <w:color w:val="000000"/>
                <w:sz w:val="24"/>
                <w:szCs w:val="24"/>
              </w:rPr>
            </w:pPr>
          </w:p>
        </w:tc>
        <w:tc>
          <w:tcPr>
            <w:tcW w:w="1232" w:type="dxa"/>
            <w:vMerge w:val="restart"/>
            <w:vAlign w:val="center"/>
          </w:tcPr>
          <w:p>
            <w:pPr>
              <w:spacing w:line="360" w:lineRule="exact"/>
              <w:jc w:val="center"/>
              <w:rPr>
                <w:rFonts w:cs="仿宋_GB2312" w:asciiTheme="minorEastAsia" w:hAnsiTheme="minorEastAsia"/>
                <w:color w:val="000000"/>
                <w:sz w:val="24"/>
                <w:szCs w:val="24"/>
              </w:rPr>
            </w:pPr>
            <w:r>
              <w:rPr>
                <w:rFonts w:hint="eastAsia" w:cs="仿宋_GB2312" w:asciiTheme="minorEastAsia" w:hAnsiTheme="minorEastAsia"/>
                <w:color w:val="000000"/>
                <w:sz w:val="24"/>
                <w:szCs w:val="24"/>
              </w:rPr>
              <w:t>近期资产状况</w:t>
            </w:r>
          </w:p>
        </w:tc>
        <w:tc>
          <w:tcPr>
            <w:tcW w:w="4641" w:type="dxa"/>
            <w:gridSpan w:val="6"/>
          </w:tcPr>
          <w:p>
            <w:pPr>
              <w:spacing w:line="360" w:lineRule="exact"/>
              <w:rPr>
                <w:rFonts w:cs="仿宋_GB2312" w:asciiTheme="minorEastAsia" w:hAnsiTheme="minorEastAsia"/>
                <w:color w:val="000000"/>
                <w:sz w:val="24"/>
                <w:szCs w:val="24"/>
              </w:rPr>
            </w:pPr>
            <w:r>
              <w:rPr>
                <w:rFonts w:hint="eastAsia" w:cs="仿宋_GB2312" w:asciiTheme="minorEastAsia" w:hAnsiTheme="minorEastAsia"/>
                <w:color w:val="000000"/>
                <w:sz w:val="24"/>
                <w:szCs w:val="24"/>
              </w:rPr>
              <w:t>以下数据出自：口审计报告  口财务报表</w:t>
            </w:r>
          </w:p>
        </w:tc>
        <w:tc>
          <w:tcPr>
            <w:tcW w:w="2755" w:type="dxa"/>
            <w:gridSpan w:val="4"/>
          </w:tcPr>
          <w:p>
            <w:pPr>
              <w:spacing w:line="360" w:lineRule="exact"/>
              <w:rPr>
                <w:rFonts w:cs="仿宋_GB2312" w:asciiTheme="minorEastAsia" w:hAnsiTheme="minorEastAsia"/>
                <w:color w:val="000000"/>
                <w:sz w:val="24"/>
                <w:szCs w:val="24"/>
              </w:rPr>
            </w:pPr>
            <w:r>
              <w:rPr>
                <w:rFonts w:hint="eastAsia" w:cs="仿宋_GB2312" w:asciiTheme="minorEastAsia" w:hAnsiTheme="minorEastAsia"/>
                <w:color w:val="000000"/>
                <w:sz w:val="24"/>
                <w:szCs w:val="24"/>
              </w:rPr>
              <w:t>报表时间：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4" w:hRule="atLeast"/>
        </w:trPr>
        <w:tc>
          <w:tcPr>
            <w:tcW w:w="1468" w:type="dxa"/>
            <w:vMerge w:val="continue"/>
            <w:vAlign w:val="center"/>
          </w:tcPr>
          <w:p>
            <w:pPr>
              <w:spacing w:line="360" w:lineRule="exact"/>
              <w:jc w:val="center"/>
              <w:rPr>
                <w:rFonts w:cs="仿宋_GB2312" w:asciiTheme="minorEastAsia" w:hAnsiTheme="minorEastAsia"/>
                <w:b/>
                <w:color w:val="000000"/>
                <w:sz w:val="24"/>
                <w:szCs w:val="24"/>
              </w:rPr>
            </w:pPr>
          </w:p>
        </w:tc>
        <w:tc>
          <w:tcPr>
            <w:tcW w:w="1232" w:type="dxa"/>
            <w:vMerge w:val="continue"/>
            <w:vAlign w:val="center"/>
          </w:tcPr>
          <w:p>
            <w:pPr>
              <w:spacing w:line="360" w:lineRule="exact"/>
              <w:jc w:val="center"/>
              <w:rPr>
                <w:rFonts w:cs="仿宋_GB2312" w:asciiTheme="minorEastAsia" w:hAnsiTheme="minorEastAsia"/>
                <w:color w:val="000000"/>
                <w:sz w:val="24"/>
                <w:szCs w:val="24"/>
              </w:rPr>
            </w:pPr>
          </w:p>
        </w:tc>
        <w:tc>
          <w:tcPr>
            <w:tcW w:w="1260" w:type="dxa"/>
            <w:gridSpan w:val="2"/>
          </w:tcPr>
          <w:p>
            <w:pPr>
              <w:spacing w:line="360" w:lineRule="exact"/>
              <w:rPr>
                <w:rFonts w:cs="仿宋_GB2312" w:asciiTheme="minorEastAsia" w:hAnsiTheme="minorEastAsia"/>
                <w:color w:val="000000"/>
                <w:sz w:val="24"/>
                <w:szCs w:val="24"/>
              </w:rPr>
            </w:pPr>
            <w:r>
              <w:rPr>
                <w:rFonts w:hint="eastAsia" w:cs="仿宋_GB2312" w:asciiTheme="minorEastAsia" w:hAnsiTheme="minorEastAsia"/>
                <w:color w:val="000000"/>
                <w:sz w:val="24"/>
                <w:szCs w:val="24"/>
              </w:rPr>
              <w:t>总资产</w:t>
            </w:r>
          </w:p>
          <w:p>
            <w:pPr>
              <w:spacing w:line="360" w:lineRule="exact"/>
              <w:rPr>
                <w:rFonts w:cs="仿宋_GB2312" w:asciiTheme="minorEastAsia" w:hAnsiTheme="minorEastAsia"/>
                <w:color w:val="000000"/>
                <w:sz w:val="24"/>
                <w:szCs w:val="24"/>
              </w:rPr>
            </w:pPr>
            <w:r>
              <w:rPr>
                <w:rFonts w:hint="eastAsia" w:cs="仿宋_GB2312" w:asciiTheme="minorEastAsia" w:hAnsiTheme="minorEastAsia"/>
                <w:color w:val="000000"/>
                <w:sz w:val="24"/>
                <w:szCs w:val="24"/>
              </w:rPr>
              <w:t>（万元）</w:t>
            </w:r>
          </w:p>
        </w:tc>
        <w:tc>
          <w:tcPr>
            <w:tcW w:w="1729" w:type="dxa"/>
          </w:tcPr>
          <w:p>
            <w:pPr>
              <w:spacing w:line="360" w:lineRule="exact"/>
              <w:ind w:right="252" w:rightChars="120" w:firstLine="240" w:firstLineChars="100"/>
              <w:rPr>
                <w:rFonts w:cs="仿宋_GB2312" w:asciiTheme="minorEastAsia" w:hAnsiTheme="minorEastAsia"/>
                <w:color w:val="000000"/>
                <w:sz w:val="24"/>
                <w:szCs w:val="24"/>
              </w:rPr>
            </w:pPr>
            <w:r>
              <w:rPr>
                <w:rFonts w:hint="eastAsia" w:cs="仿宋_GB2312" w:asciiTheme="minorEastAsia" w:hAnsiTheme="minorEastAsia"/>
                <w:color w:val="000000"/>
                <w:sz w:val="24"/>
                <w:szCs w:val="24"/>
              </w:rPr>
              <w:t>总负债</w:t>
            </w:r>
          </w:p>
          <w:p>
            <w:pPr>
              <w:spacing w:line="360" w:lineRule="exact"/>
              <w:rPr>
                <w:rFonts w:cs="仿宋_GB2312" w:asciiTheme="minorEastAsia" w:hAnsiTheme="minorEastAsia"/>
                <w:color w:val="000000"/>
                <w:sz w:val="24"/>
                <w:szCs w:val="24"/>
              </w:rPr>
            </w:pPr>
            <w:r>
              <w:rPr>
                <w:rFonts w:hint="eastAsia" w:cs="仿宋_GB2312" w:asciiTheme="minorEastAsia" w:hAnsiTheme="minorEastAsia"/>
                <w:color w:val="000000"/>
                <w:sz w:val="24"/>
                <w:szCs w:val="24"/>
              </w:rPr>
              <w:t>（万元）</w:t>
            </w:r>
          </w:p>
        </w:tc>
        <w:tc>
          <w:tcPr>
            <w:tcW w:w="1652" w:type="dxa"/>
            <w:gridSpan w:val="3"/>
          </w:tcPr>
          <w:p>
            <w:pPr>
              <w:spacing w:line="360" w:lineRule="exact"/>
              <w:rPr>
                <w:rFonts w:cs="仿宋_GB2312" w:asciiTheme="minorEastAsia" w:hAnsiTheme="minorEastAsia"/>
                <w:color w:val="000000"/>
                <w:sz w:val="24"/>
                <w:szCs w:val="24"/>
              </w:rPr>
            </w:pPr>
          </w:p>
        </w:tc>
        <w:tc>
          <w:tcPr>
            <w:tcW w:w="1101" w:type="dxa"/>
            <w:gridSpan w:val="3"/>
          </w:tcPr>
          <w:p>
            <w:pPr>
              <w:spacing w:line="360" w:lineRule="exact"/>
              <w:rPr>
                <w:rFonts w:cs="仿宋_GB2312" w:asciiTheme="minorEastAsia" w:hAnsiTheme="minorEastAsia"/>
                <w:color w:val="000000"/>
                <w:sz w:val="24"/>
                <w:szCs w:val="24"/>
              </w:rPr>
            </w:pPr>
            <w:r>
              <w:rPr>
                <w:rFonts w:hint="eastAsia" w:cs="仿宋_GB2312" w:asciiTheme="minorEastAsia" w:hAnsiTheme="minorEastAsia"/>
                <w:color w:val="000000"/>
                <w:sz w:val="24"/>
                <w:szCs w:val="24"/>
              </w:rPr>
              <w:t>净资产</w:t>
            </w:r>
          </w:p>
          <w:p>
            <w:pPr>
              <w:spacing w:line="360" w:lineRule="exact"/>
              <w:rPr>
                <w:rFonts w:cs="仿宋_GB2312" w:asciiTheme="minorEastAsia" w:hAnsiTheme="minorEastAsia"/>
                <w:color w:val="000000"/>
                <w:sz w:val="24"/>
                <w:szCs w:val="24"/>
              </w:rPr>
            </w:pPr>
            <w:r>
              <w:rPr>
                <w:rFonts w:hint="eastAsia" w:cs="仿宋_GB2312" w:asciiTheme="minorEastAsia" w:hAnsiTheme="minorEastAsia"/>
                <w:color w:val="000000"/>
                <w:sz w:val="24"/>
                <w:szCs w:val="24"/>
              </w:rPr>
              <w:t>（万元）</w:t>
            </w:r>
          </w:p>
        </w:tc>
        <w:tc>
          <w:tcPr>
            <w:tcW w:w="1654" w:type="dxa"/>
          </w:tcPr>
          <w:p>
            <w:pPr>
              <w:spacing w:line="360" w:lineRule="exact"/>
              <w:rPr>
                <w:rFonts w:cs="仿宋_GB2312" w:asciiTheme="minorEastAsia" w:hAnsiTheme="minorEastAsia"/>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7" w:hRule="atLeast"/>
        </w:trPr>
        <w:tc>
          <w:tcPr>
            <w:tcW w:w="1468" w:type="dxa"/>
            <w:vMerge w:val="continue"/>
            <w:vAlign w:val="center"/>
          </w:tcPr>
          <w:p>
            <w:pPr>
              <w:spacing w:line="360" w:lineRule="exact"/>
              <w:jc w:val="center"/>
              <w:rPr>
                <w:rFonts w:cs="仿宋_GB2312" w:asciiTheme="minorEastAsia" w:hAnsiTheme="minorEastAsia"/>
                <w:color w:val="000000"/>
                <w:sz w:val="24"/>
                <w:szCs w:val="24"/>
              </w:rPr>
            </w:pPr>
          </w:p>
        </w:tc>
        <w:tc>
          <w:tcPr>
            <w:tcW w:w="8628" w:type="dxa"/>
            <w:gridSpan w:val="11"/>
            <w:vAlign w:val="center"/>
          </w:tcPr>
          <w:p>
            <w:pPr>
              <w:spacing w:line="360" w:lineRule="exact"/>
              <w:jc w:val="center"/>
              <w:rPr>
                <w:rFonts w:cs="仿宋_GB2312" w:asciiTheme="minorEastAsia" w:hAnsiTheme="minorEastAsia"/>
                <w:b/>
                <w:color w:val="000000"/>
                <w:sz w:val="24"/>
                <w:szCs w:val="24"/>
              </w:rPr>
            </w:pPr>
            <w:r>
              <w:rPr>
                <w:rFonts w:hint="eastAsia" w:cs="仿宋_GB2312" w:asciiTheme="minorEastAsia" w:hAnsiTheme="minorEastAsia"/>
                <w:b/>
                <w:color w:val="000000"/>
                <w:sz w:val="24"/>
                <w:szCs w:val="24"/>
              </w:rPr>
              <w:t>自  然  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4" w:hRule="atLeast"/>
        </w:trPr>
        <w:tc>
          <w:tcPr>
            <w:tcW w:w="1468" w:type="dxa"/>
            <w:vMerge w:val="continue"/>
            <w:vAlign w:val="center"/>
          </w:tcPr>
          <w:p>
            <w:pPr>
              <w:spacing w:line="360" w:lineRule="exact"/>
              <w:jc w:val="center"/>
              <w:rPr>
                <w:rFonts w:cs="仿宋_GB2312" w:asciiTheme="minorEastAsia" w:hAnsiTheme="minorEastAsia"/>
                <w:b/>
                <w:color w:val="000000"/>
                <w:sz w:val="24"/>
                <w:szCs w:val="24"/>
              </w:rPr>
            </w:pPr>
          </w:p>
        </w:tc>
        <w:tc>
          <w:tcPr>
            <w:tcW w:w="1836" w:type="dxa"/>
            <w:gridSpan w:val="2"/>
            <w:vAlign w:val="center"/>
          </w:tcPr>
          <w:p>
            <w:pPr>
              <w:spacing w:line="360" w:lineRule="exact"/>
              <w:jc w:val="center"/>
              <w:rPr>
                <w:rFonts w:cs="仿宋_GB2312" w:asciiTheme="minorEastAsia" w:hAnsiTheme="minorEastAsia"/>
                <w:color w:val="000000"/>
                <w:sz w:val="24"/>
                <w:szCs w:val="24"/>
              </w:rPr>
            </w:pPr>
            <w:r>
              <w:rPr>
                <w:rFonts w:hint="eastAsia" w:cs="仿宋_GB2312" w:asciiTheme="minorEastAsia" w:hAnsiTheme="minorEastAsia"/>
                <w:color w:val="000000"/>
                <w:sz w:val="24"/>
                <w:szCs w:val="24"/>
              </w:rPr>
              <w:t>证件名称</w:t>
            </w:r>
          </w:p>
        </w:tc>
        <w:tc>
          <w:tcPr>
            <w:tcW w:w="2937" w:type="dxa"/>
            <w:gridSpan w:val="4"/>
          </w:tcPr>
          <w:p>
            <w:pPr>
              <w:spacing w:line="360" w:lineRule="exact"/>
              <w:rPr>
                <w:rFonts w:cs="仿宋_GB2312" w:asciiTheme="minorEastAsia" w:hAnsiTheme="minorEastAsia"/>
                <w:color w:val="000000"/>
                <w:sz w:val="24"/>
                <w:szCs w:val="24"/>
              </w:rPr>
            </w:pPr>
          </w:p>
        </w:tc>
        <w:tc>
          <w:tcPr>
            <w:tcW w:w="1285" w:type="dxa"/>
            <w:gridSpan w:val="2"/>
          </w:tcPr>
          <w:p>
            <w:pPr>
              <w:spacing w:line="360" w:lineRule="exact"/>
              <w:rPr>
                <w:rFonts w:cs="仿宋_GB2312" w:asciiTheme="minorEastAsia" w:hAnsiTheme="minorEastAsia"/>
                <w:color w:val="000000"/>
                <w:sz w:val="24"/>
                <w:szCs w:val="24"/>
              </w:rPr>
            </w:pPr>
            <w:r>
              <w:rPr>
                <w:rFonts w:hint="eastAsia" w:cs="仿宋_GB2312" w:asciiTheme="minorEastAsia" w:hAnsiTheme="minorEastAsia"/>
                <w:color w:val="000000"/>
                <w:sz w:val="24"/>
                <w:szCs w:val="24"/>
              </w:rPr>
              <w:t>证件号码</w:t>
            </w:r>
          </w:p>
        </w:tc>
        <w:tc>
          <w:tcPr>
            <w:tcW w:w="2570" w:type="dxa"/>
            <w:gridSpan w:val="3"/>
          </w:tcPr>
          <w:p>
            <w:pPr>
              <w:spacing w:line="360" w:lineRule="exact"/>
              <w:rPr>
                <w:rFonts w:cs="仿宋_GB2312" w:asciiTheme="minorEastAsia" w:hAnsiTheme="minorEastAsia"/>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4" w:hRule="atLeast"/>
        </w:trPr>
        <w:tc>
          <w:tcPr>
            <w:tcW w:w="1468" w:type="dxa"/>
            <w:vMerge w:val="continue"/>
            <w:vAlign w:val="center"/>
          </w:tcPr>
          <w:p>
            <w:pPr>
              <w:spacing w:line="360" w:lineRule="exact"/>
              <w:jc w:val="center"/>
              <w:rPr>
                <w:rFonts w:cs="仿宋_GB2312" w:asciiTheme="minorEastAsia" w:hAnsiTheme="minorEastAsia"/>
                <w:color w:val="000000"/>
                <w:sz w:val="24"/>
                <w:szCs w:val="24"/>
              </w:rPr>
            </w:pPr>
          </w:p>
        </w:tc>
        <w:tc>
          <w:tcPr>
            <w:tcW w:w="1836" w:type="dxa"/>
            <w:gridSpan w:val="2"/>
            <w:vAlign w:val="center"/>
          </w:tcPr>
          <w:p>
            <w:pPr>
              <w:spacing w:line="360" w:lineRule="exact"/>
              <w:jc w:val="center"/>
              <w:rPr>
                <w:rFonts w:cs="仿宋_GB2312" w:asciiTheme="minorEastAsia" w:hAnsiTheme="minorEastAsia"/>
                <w:color w:val="000000"/>
                <w:sz w:val="24"/>
                <w:szCs w:val="24"/>
              </w:rPr>
            </w:pPr>
            <w:r>
              <w:rPr>
                <w:rFonts w:hint="eastAsia" w:cs="仿宋_GB2312" w:asciiTheme="minorEastAsia" w:hAnsiTheme="minorEastAsia"/>
                <w:color w:val="000000"/>
                <w:sz w:val="24"/>
                <w:szCs w:val="24"/>
              </w:rPr>
              <w:t>工作单位</w:t>
            </w:r>
          </w:p>
        </w:tc>
        <w:tc>
          <w:tcPr>
            <w:tcW w:w="2937" w:type="dxa"/>
            <w:gridSpan w:val="4"/>
          </w:tcPr>
          <w:p>
            <w:pPr>
              <w:spacing w:line="360" w:lineRule="exact"/>
              <w:rPr>
                <w:rFonts w:cs="仿宋_GB2312" w:asciiTheme="minorEastAsia" w:hAnsiTheme="minorEastAsia"/>
                <w:color w:val="000000"/>
                <w:sz w:val="24"/>
                <w:szCs w:val="24"/>
              </w:rPr>
            </w:pPr>
          </w:p>
        </w:tc>
        <w:tc>
          <w:tcPr>
            <w:tcW w:w="1285" w:type="dxa"/>
            <w:gridSpan w:val="2"/>
          </w:tcPr>
          <w:p>
            <w:pPr>
              <w:spacing w:line="360" w:lineRule="exact"/>
              <w:ind w:firstLine="120" w:firstLineChars="50"/>
              <w:rPr>
                <w:rFonts w:cs="仿宋_GB2312" w:asciiTheme="minorEastAsia" w:hAnsiTheme="minorEastAsia"/>
                <w:color w:val="000000"/>
                <w:sz w:val="24"/>
                <w:szCs w:val="24"/>
              </w:rPr>
            </w:pPr>
            <w:r>
              <w:rPr>
                <w:rFonts w:hint="eastAsia" w:cs="仿宋_GB2312" w:asciiTheme="minorEastAsia" w:hAnsiTheme="minorEastAsia"/>
                <w:color w:val="000000"/>
                <w:sz w:val="24"/>
                <w:szCs w:val="24"/>
              </w:rPr>
              <w:t>职务</w:t>
            </w:r>
          </w:p>
        </w:tc>
        <w:tc>
          <w:tcPr>
            <w:tcW w:w="2570" w:type="dxa"/>
            <w:gridSpan w:val="3"/>
          </w:tcPr>
          <w:p>
            <w:pPr>
              <w:spacing w:line="360" w:lineRule="exact"/>
              <w:rPr>
                <w:rFonts w:cs="仿宋_GB2312" w:asciiTheme="minorEastAsia" w:hAnsiTheme="minorEastAsia"/>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4" w:hRule="atLeast"/>
        </w:trPr>
        <w:tc>
          <w:tcPr>
            <w:tcW w:w="1468" w:type="dxa"/>
            <w:vMerge w:val="continue"/>
            <w:vAlign w:val="center"/>
          </w:tcPr>
          <w:p>
            <w:pPr>
              <w:spacing w:line="360" w:lineRule="exact"/>
              <w:jc w:val="center"/>
              <w:rPr>
                <w:rFonts w:cs="仿宋_GB2312" w:asciiTheme="minorEastAsia" w:hAnsiTheme="minorEastAsia"/>
                <w:color w:val="000000"/>
                <w:sz w:val="24"/>
                <w:szCs w:val="24"/>
              </w:rPr>
            </w:pPr>
          </w:p>
        </w:tc>
        <w:tc>
          <w:tcPr>
            <w:tcW w:w="1836" w:type="dxa"/>
            <w:gridSpan w:val="2"/>
            <w:vAlign w:val="center"/>
          </w:tcPr>
          <w:p>
            <w:pPr>
              <w:spacing w:line="360" w:lineRule="exact"/>
              <w:jc w:val="center"/>
              <w:rPr>
                <w:rFonts w:cs="仿宋_GB2312" w:asciiTheme="minorEastAsia" w:hAnsiTheme="minorEastAsia"/>
                <w:color w:val="000000"/>
                <w:sz w:val="24"/>
                <w:szCs w:val="24"/>
              </w:rPr>
            </w:pPr>
            <w:r>
              <w:rPr>
                <w:rFonts w:hint="eastAsia" w:cs="仿宋_GB2312" w:asciiTheme="minorEastAsia" w:hAnsiTheme="minorEastAsia"/>
                <w:color w:val="000000"/>
                <w:sz w:val="24"/>
                <w:szCs w:val="24"/>
              </w:rPr>
              <w:t>资金来源</w:t>
            </w:r>
          </w:p>
        </w:tc>
        <w:tc>
          <w:tcPr>
            <w:tcW w:w="6792" w:type="dxa"/>
            <w:gridSpan w:val="9"/>
          </w:tcPr>
          <w:p>
            <w:pPr>
              <w:spacing w:line="360" w:lineRule="exact"/>
              <w:rPr>
                <w:rFonts w:cs="仿宋_GB2312" w:asciiTheme="minorEastAsia" w:hAnsiTheme="minorEastAsia"/>
                <w:color w:val="000000"/>
                <w:sz w:val="24"/>
                <w:szCs w:val="24"/>
                <w:u w:val="single"/>
              </w:rPr>
            </w:pPr>
            <w:r>
              <w:rPr>
                <w:rFonts w:hint="eastAsia" w:cs="仿宋_GB2312" w:asciiTheme="minorEastAsia" w:hAnsiTheme="minorEastAsia"/>
                <w:color w:val="000000"/>
                <w:sz w:val="24"/>
                <w:szCs w:val="24"/>
              </w:rPr>
              <w:t>□自有  □融资  □其他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75" w:hRule="atLeast"/>
        </w:trPr>
        <w:tc>
          <w:tcPr>
            <w:tcW w:w="1468" w:type="dxa"/>
            <w:vMerge w:val="restart"/>
            <w:vAlign w:val="center"/>
          </w:tcPr>
          <w:p>
            <w:pPr>
              <w:spacing w:line="360" w:lineRule="exact"/>
              <w:jc w:val="center"/>
              <w:rPr>
                <w:rFonts w:cs="仿宋_GB2312" w:asciiTheme="minorEastAsia" w:hAnsiTheme="minorEastAsia"/>
                <w:color w:val="000000"/>
                <w:sz w:val="24"/>
                <w:szCs w:val="24"/>
              </w:rPr>
            </w:pPr>
            <w:r>
              <w:rPr>
                <w:rFonts w:hint="eastAsia" w:cs="仿宋_GB2312" w:asciiTheme="minorEastAsia" w:hAnsiTheme="minorEastAsia"/>
                <w:color w:val="000000"/>
                <w:sz w:val="24"/>
                <w:szCs w:val="24"/>
              </w:rPr>
              <w:t>流</w:t>
            </w:r>
          </w:p>
          <w:p>
            <w:pPr>
              <w:spacing w:line="360" w:lineRule="exact"/>
              <w:jc w:val="center"/>
              <w:rPr>
                <w:rFonts w:cs="仿宋_GB2312" w:asciiTheme="minorEastAsia" w:hAnsiTheme="minorEastAsia"/>
                <w:color w:val="000000"/>
                <w:sz w:val="24"/>
                <w:szCs w:val="24"/>
              </w:rPr>
            </w:pPr>
            <w:r>
              <w:rPr>
                <w:rFonts w:hint="eastAsia" w:cs="仿宋_GB2312" w:asciiTheme="minorEastAsia" w:hAnsiTheme="minorEastAsia"/>
                <w:color w:val="000000"/>
                <w:sz w:val="24"/>
                <w:szCs w:val="24"/>
              </w:rPr>
              <w:t>转</w:t>
            </w:r>
          </w:p>
          <w:p>
            <w:pPr>
              <w:spacing w:line="360" w:lineRule="exact"/>
              <w:jc w:val="center"/>
              <w:rPr>
                <w:rFonts w:cs="仿宋_GB2312" w:asciiTheme="minorEastAsia" w:hAnsiTheme="minorEastAsia"/>
                <w:color w:val="000000"/>
                <w:sz w:val="24"/>
                <w:szCs w:val="24"/>
              </w:rPr>
            </w:pPr>
            <w:r>
              <w:rPr>
                <w:rFonts w:hint="eastAsia" w:cs="仿宋_GB2312" w:asciiTheme="minorEastAsia" w:hAnsiTheme="minorEastAsia"/>
                <w:color w:val="000000"/>
                <w:sz w:val="24"/>
                <w:szCs w:val="24"/>
              </w:rPr>
              <w:t>用</w:t>
            </w:r>
          </w:p>
          <w:p>
            <w:pPr>
              <w:spacing w:line="360" w:lineRule="exact"/>
              <w:jc w:val="center"/>
              <w:rPr>
                <w:rFonts w:cs="仿宋_GB2312" w:asciiTheme="minorEastAsia" w:hAnsiTheme="minorEastAsia"/>
                <w:color w:val="000000"/>
                <w:sz w:val="24"/>
                <w:szCs w:val="24"/>
              </w:rPr>
            </w:pPr>
            <w:r>
              <w:rPr>
                <w:rFonts w:hint="eastAsia" w:cs="仿宋_GB2312" w:asciiTheme="minorEastAsia" w:hAnsiTheme="minorEastAsia"/>
                <w:color w:val="000000"/>
                <w:sz w:val="24"/>
                <w:szCs w:val="24"/>
              </w:rPr>
              <w:t>途</w:t>
            </w:r>
          </w:p>
        </w:tc>
        <w:tc>
          <w:tcPr>
            <w:tcW w:w="8628" w:type="dxa"/>
            <w:gridSpan w:val="11"/>
            <w:vAlign w:val="center"/>
          </w:tcPr>
          <w:p>
            <w:pPr>
              <w:spacing w:line="360" w:lineRule="exact"/>
              <w:rPr>
                <w:rFonts w:cs="仿宋_GB2312" w:asciiTheme="minorEastAsia" w:hAnsiTheme="minorEastAsia"/>
                <w:color w:val="000000"/>
                <w:sz w:val="22"/>
                <w:szCs w:val="24"/>
              </w:rPr>
            </w:pPr>
            <w:r>
              <w:rPr>
                <w:rFonts w:hint="eastAsia" w:cs="仿宋_GB2312" w:asciiTheme="minorEastAsia" w:hAnsiTheme="minorEastAsia"/>
                <w:color w:val="000000"/>
                <w:sz w:val="22"/>
                <w:szCs w:val="24"/>
              </w:rPr>
              <w:t>口粮油生产  □畜禽生产   □花卉种植     □果树种植  □茶桑种植  □水产养殖</w:t>
            </w:r>
          </w:p>
          <w:p>
            <w:pPr>
              <w:spacing w:line="360" w:lineRule="exact"/>
              <w:rPr>
                <w:rFonts w:cs="仿宋_GB2312" w:asciiTheme="minorEastAsia" w:hAnsiTheme="minorEastAsia"/>
                <w:color w:val="000000"/>
                <w:sz w:val="22"/>
                <w:szCs w:val="24"/>
              </w:rPr>
            </w:pPr>
            <w:r>
              <w:rPr>
                <w:rFonts w:hint="eastAsia" w:cs="仿宋_GB2312" w:asciiTheme="minorEastAsia" w:hAnsiTheme="minorEastAsia"/>
                <w:color w:val="000000"/>
                <w:sz w:val="22"/>
                <w:szCs w:val="24"/>
              </w:rPr>
              <w:t>□蔬菜种植  口林竹种植   □中药材种植   □休闲观光农业   □农业综合开发</w:t>
            </w:r>
          </w:p>
          <w:p>
            <w:pPr>
              <w:spacing w:line="360" w:lineRule="exact"/>
              <w:rPr>
                <w:rFonts w:cs="仿宋_GB2312" w:asciiTheme="minorEastAsia" w:hAnsiTheme="minorEastAsia"/>
                <w:color w:val="000000"/>
                <w:sz w:val="24"/>
                <w:szCs w:val="24"/>
              </w:rPr>
            </w:pPr>
            <w:r>
              <w:rPr>
                <w:rFonts w:hint="eastAsia" w:cs="仿宋_GB2312" w:asciiTheme="minorEastAsia" w:hAnsiTheme="minorEastAsia"/>
                <w:color w:val="000000"/>
                <w:sz w:val="22"/>
                <w:szCs w:val="24"/>
              </w:rPr>
              <w:t>□其他</w:t>
            </w:r>
            <w:r>
              <w:rPr>
                <w:rFonts w:hint="eastAsia" w:cs="仿宋_GB2312" w:asciiTheme="minorEastAsia" w:hAnsiTheme="minorEastAsia"/>
                <w:color w:val="000000"/>
                <w:sz w:val="24"/>
                <w:szCs w:val="24"/>
              </w:rPr>
              <w:tab/>
            </w:r>
          </w:p>
          <w:p>
            <w:pPr>
              <w:spacing w:line="360" w:lineRule="exact"/>
              <w:rPr>
                <w:rFonts w:cs="仿宋_GB2312" w:asciiTheme="minorEastAsia" w:hAnsiTheme="minorEastAsia"/>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4" w:hRule="atLeast"/>
        </w:trPr>
        <w:tc>
          <w:tcPr>
            <w:tcW w:w="1468" w:type="dxa"/>
            <w:vMerge w:val="continue"/>
          </w:tcPr>
          <w:p>
            <w:pPr>
              <w:spacing w:line="360" w:lineRule="exact"/>
              <w:rPr>
                <w:rFonts w:cs="仿宋_GB2312" w:asciiTheme="minorEastAsia" w:hAnsiTheme="minorEastAsia"/>
                <w:color w:val="000000"/>
                <w:sz w:val="24"/>
                <w:szCs w:val="24"/>
              </w:rPr>
            </w:pPr>
          </w:p>
        </w:tc>
        <w:tc>
          <w:tcPr>
            <w:tcW w:w="1836" w:type="dxa"/>
            <w:gridSpan w:val="2"/>
            <w:vAlign w:val="center"/>
          </w:tcPr>
          <w:p>
            <w:pPr>
              <w:spacing w:line="360" w:lineRule="exact"/>
              <w:jc w:val="center"/>
              <w:rPr>
                <w:rFonts w:cs="仿宋_GB2312" w:asciiTheme="minorEastAsia" w:hAnsiTheme="minorEastAsia"/>
                <w:color w:val="000000"/>
                <w:sz w:val="24"/>
                <w:szCs w:val="24"/>
              </w:rPr>
            </w:pPr>
            <w:r>
              <w:rPr>
                <w:rFonts w:hint="eastAsia" w:cs="仿宋_GB2312" w:asciiTheme="minorEastAsia" w:hAnsiTheme="minorEastAsia"/>
                <w:color w:val="000000"/>
                <w:sz w:val="24"/>
                <w:szCs w:val="24"/>
              </w:rPr>
              <w:t>自然人</w:t>
            </w:r>
          </w:p>
        </w:tc>
        <w:tc>
          <w:tcPr>
            <w:tcW w:w="4589" w:type="dxa"/>
            <w:gridSpan w:val="7"/>
          </w:tcPr>
          <w:p>
            <w:pPr>
              <w:spacing w:line="360" w:lineRule="exact"/>
              <w:rPr>
                <w:rFonts w:cs="仿宋_GB2312" w:asciiTheme="minorEastAsia" w:hAnsiTheme="minorEastAsia"/>
                <w:color w:val="000000"/>
                <w:sz w:val="24"/>
                <w:szCs w:val="24"/>
              </w:rPr>
            </w:pPr>
            <w:r>
              <w:rPr>
                <w:rFonts w:hint="eastAsia" w:cs="仿宋_GB2312" w:asciiTheme="minorEastAsia" w:hAnsiTheme="minorEastAsia"/>
                <w:color w:val="000000"/>
                <w:sz w:val="24"/>
                <w:szCs w:val="24"/>
              </w:rPr>
              <w:t>□自然人身份证复印件</w:t>
            </w:r>
          </w:p>
        </w:tc>
        <w:tc>
          <w:tcPr>
            <w:tcW w:w="2203" w:type="dxa"/>
            <w:gridSpan w:val="2"/>
            <w:vMerge w:val="restart"/>
            <w:vAlign w:val="center"/>
          </w:tcPr>
          <w:p>
            <w:pPr>
              <w:spacing w:line="360" w:lineRule="exact"/>
              <w:jc w:val="center"/>
              <w:rPr>
                <w:rFonts w:cs="仿宋_GB2312" w:asciiTheme="minorEastAsia" w:hAnsiTheme="minorEastAsia"/>
                <w:color w:val="000000"/>
                <w:sz w:val="24"/>
                <w:szCs w:val="24"/>
              </w:rPr>
            </w:pPr>
            <w:r>
              <w:rPr>
                <w:rFonts w:hint="eastAsia" w:cs="仿宋_GB2312" w:asciiTheme="minorEastAsia" w:hAnsiTheme="minorEastAsia"/>
                <w:color w:val="000000"/>
                <w:sz w:val="24"/>
                <w:szCs w:val="24"/>
              </w:rPr>
              <w:t>成交方式为网络竞价时须提供</w:t>
            </w:r>
          </w:p>
          <w:p>
            <w:pPr>
              <w:spacing w:line="360" w:lineRule="exact"/>
              <w:jc w:val="center"/>
              <w:rPr>
                <w:rFonts w:cs="仿宋_GB2312" w:asciiTheme="minorEastAsia" w:hAnsiTheme="minorEastAsia"/>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4" w:hRule="atLeast"/>
        </w:trPr>
        <w:tc>
          <w:tcPr>
            <w:tcW w:w="1468" w:type="dxa"/>
            <w:vMerge w:val="continue"/>
          </w:tcPr>
          <w:p>
            <w:pPr>
              <w:spacing w:line="360" w:lineRule="exact"/>
              <w:rPr>
                <w:rFonts w:cs="仿宋_GB2312" w:asciiTheme="minorEastAsia" w:hAnsiTheme="minorEastAsia"/>
                <w:color w:val="000000"/>
                <w:sz w:val="24"/>
                <w:szCs w:val="24"/>
              </w:rPr>
            </w:pPr>
          </w:p>
        </w:tc>
        <w:tc>
          <w:tcPr>
            <w:tcW w:w="1836" w:type="dxa"/>
            <w:gridSpan w:val="2"/>
            <w:vAlign w:val="center"/>
          </w:tcPr>
          <w:p>
            <w:pPr>
              <w:spacing w:line="360" w:lineRule="exact"/>
              <w:jc w:val="center"/>
              <w:rPr>
                <w:rFonts w:cs="仿宋_GB2312" w:asciiTheme="minorEastAsia" w:hAnsiTheme="minorEastAsia"/>
                <w:color w:val="000000"/>
                <w:sz w:val="24"/>
                <w:szCs w:val="24"/>
              </w:rPr>
            </w:pPr>
          </w:p>
        </w:tc>
        <w:tc>
          <w:tcPr>
            <w:tcW w:w="4589" w:type="dxa"/>
            <w:gridSpan w:val="7"/>
          </w:tcPr>
          <w:p>
            <w:pPr>
              <w:spacing w:line="360" w:lineRule="exact"/>
              <w:rPr>
                <w:rFonts w:cs="仿宋_GB2312" w:asciiTheme="minorEastAsia" w:hAnsiTheme="minorEastAsia"/>
                <w:color w:val="000000"/>
                <w:sz w:val="24"/>
                <w:szCs w:val="24"/>
              </w:rPr>
            </w:pPr>
            <w:r>
              <w:rPr>
                <w:rFonts w:hint="eastAsia" w:cs="仿宋_GB2312" w:asciiTheme="minorEastAsia" w:hAnsiTheme="minorEastAsia"/>
                <w:color w:val="000000"/>
                <w:sz w:val="24"/>
                <w:szCs w:val="24"/>
              </w:rPr>
              <w:t>□经办人授权委托书原件</w:t>
            </w:r>
          </w:p>
        </w:tc>
        <w:tc>
          <w:tcPr>
            <w:tcW w:w="2203" w:type="dxa"/>
            <w:gridSpan w:val="2"/>
            <w:vMerge w:val="continue"/>
          </w:tcPr>
          <w:p>
            <w:pPr>
              <w:spacing w:line="360" w:lineRule="exact"/>
              <w:rPr>
                <w:rFonts w:cs="仿宋_GB2312" w:asciiTheme="minorEastAsia" w:hAnsiTheme="minorEastAsia"/>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5" w:hRule="atLeast"/>
        </w:trPr>
        <w:tc>
          <w:tcPr>
            <w:tcW w:w="1468" w:type="dxa"/>
            <w:vMerge w:val="restart"/>
            <w:vAlign w:val="center"/>
          </w:tcPr>
          <w:p>
            <w:pPr>
              <w:spacing w:line="360" w:lineRule="exact"/>
              <w:jc w:val="center"/>
              <w:rPr>
                <w:rFonts w:cs="仿宋_GB2312" w:asciiTheme="minorEastAsia" w:hAnsiTheme="minorEastAsia"/>
                <w:color w:val="000000"/>
                <w:sz w:val="24"/>
                <w:szCs w:val="24"/>
              </w:rPr>
            </w:pPr>
            <w:r>
              <w:rPr>
                <w:rFonts w:hint="eastAsia" w:cs="仿宋_GB2312" w:asciiTheme="minorEastAsia" w:hAnsiTheme="minorEastAsia"/>
                <w:color w:val="000000"/>
                <w:sz w:val="24"/>
                <w:szCs w:val="24"/>
              </w:rPr>
              <w:t>附件</w:t>
            </w:r>
          </w:p>
          <w:p>
            <w:pPr>
              <w:spacing w:line="360" w:lineRule="exact"/>
              <w:jc w:val="center"/>
              <w:rPr>
                <w:rFonts w:cs="仿宋_GB2312" w:asciiTheme="minorEastAsia" w:hAnsiTheme="minorEastAsia"/>
                <w:color w:val="000000"/>
                <w:sz w:val="24"/>
                <w:szCs w:val="24"/>
              </w:rPr>
            </w:pPr>
            <w:r>
              <w:rPr>
                <w:rFonts w:hint="eastAsia" w:cs="仿宋_GB2312" w:asciiTheme="minorEastAsia" w:hAnsiTheme="minorEastAsia"/>
                <w:color w:val="000000"/>
                <w:sz w:val="24"/>
                <w:szCs w:val="24"/>
              </w:rPr>
              <w:t>（附件是否齐全，如齐全，请在相应材料前划√）</w:t>
            </w:r>
          </w:p>
        </w:tc>
        <w:tc>
          <w:tcPr>
            <w:tcW w:w="1836" w:type="dxa"/>
            <w:gridSpan w:val="2"/>
            <w:vAlign w:val="center"/>
          </w:tcPr>
          <w:p>
            <w:pPr>
              <w:spacing w:line="360" w:lineRule="exact"/>
              <w:jc w:val="center"/>
              <w:rPr>
                <w:rFonts w:cs="仿宋_GB2312" w:asciiTheme="minorEastAsia" w:hAnsiTheme="minorEastAsia"/>
                <w:color w:val="000000"/>
                <w:sz w:val="24"/>
                <w:szCs w:val="24"/>
              </w:rPr>
            </w:pPr>
          </w:p>
        </w:tc>
        <w:tc>
          <w:tcPr>
            <w:tcW w:w="4589" w:type="dxa"/>
            <w:gridSpan w:val="7"/>
          </w:tcPr>
          <w:p>
            <w:pPr>
              <w:spacing w:line="360" w:lineRule="exact"/>
              <w:rPr>
                <w:rFonts w:cs="仿宋_GB2312" w:asciiTheme="minorEastAsia" w:hAnsiTheme="minorEastAsia"/>
                <w:color w:val="000000"/>
                <w:sz w:val="24"/>
                <w:szCs w:val="24"/>
              </w:rPr>
            </w:pPr>
            <w:r>
              <w:rPr>
                <w:rFonts w:hint="eastAsia" w:cs="仿宋_GB2312" w:asciiTheme="minorEastAsia" w:hAnsiTheme="minorEastAsia"/>
                <w:color w:val="000000"/>
                <w:sz w:val="24"/>
                <w:szCs w:val="24"/>
              </w:rPr>
              <w:t>□项目网络竞价须知</w:t>
            </w:r>
          </w:p>
        </w:tc>
        <w:tc>
          <w:tcPr>
            <w:tcW w:w="2203" w:type="dxa"/>
            <w:gridSpan w:val="2"/>
            <w:vMerge w:val="continue"/>
          </w:tcPr>
          <w:p>
            <w:pPr>
              <w:spacing w:line="360" w:lineRule="exact"/>
              <w:rPr>
                <w:rFonts w:cs="仿宋_GB2312" w:asciiTheme="minorEastAsia" w:hAnsiTheme="minorEastAsia"/>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4" w:hRule="atLeast"/>
        </w:trPr>
        <w:tc>
          <w:tcPr>
            <w:tcW w:w="1468" w:type="dxa"/>
            <w:vMerge w:val="continue"/>
          </w:tcPr>
          <w:p>
            <w:pPr>
              <w:spacing w:line="360" w:lineRule="exact"/>
              <w:rPr>
                <w:rFonts w:cs="仿宋_GB2312" w:asciiTheme="minorEastAsia" w:hAnsiTheme="minorEastAsia"/>
                <w:color w:val="000000"/>
                <w:sz w:val="24"/>
                <w:szCs w:val="24"/>
              </w:rPr>
            </w:pPr>
          </w:p>
        </w:tc>
        <w:tc>
          <w:tcPr>
            <w:tcW w:w="1836" w:type="dxa"/>
            <w:gridSpan w:val="2"/>
            <w:vAlign w:val="center"/>
          </w:tcPr>
          <w:p>
            <w:pPr>
              <w:spacing w:line="360" w:lineRule="exact"/>
              <w:jc w:val="center"/>
              <w:rPr>
                <w:rFonts w:cs="仿宋_GB2312" w:asciiTheme="minorEastAsia" w:hAnsiTheme="minorEastAsia"/>
                <w:color w:val="000000"/>
                <w:sz w:val="24"/>
                <w:szCs w:val="24"/>
              </w:rPr>
            </w:pPr>
          </w:p>
        </w:tc>
        <w:tc>
          <w:tcPr>
            <w:tcW w:w="4589" w:type="dxa"/>
            <w:gridSpan w:val="7"/>
          </w:tcPr>
          <w:p>
            <w:pPr>
              <w:spacing w:line="360" w:lineRule="exact"/>
              <w:rPr>
                <w:rFonts w:cs="仿宋_GB2312" w:asciiTheme="minorEastAsia" w:hAnsiTheme="minorEastAsia"/>
                <w:color w:val="000000"/>
                <w:sz w:val="24"/>
                <w:szCs w:val="24"/>
              </w:rPr>
            </w:pPr>
            <w:r>
              <w:rPr>
                <w:rFonts w:hint="eastAsia" w:cs="仿宋_GB2312" w:asciiTheme="minorEastAsia" w:hAnsiTheme="minorEastAsia"/>
                <w:color w:val="000000"/>
                <w:sz w:val="24"/>
                <w:szCs w:val="24"/>
              </w:rPr>
              <w:t>□打款证明（备注项目编号）</w:t>
            </w:r>
          </w:p>
        </w:tc>
        <w:tc>
          <w:tcPr>
            <w:tcW w:w="2203" w:type="dxa"/>
            <w:gridSpan w:val="2"/>
            <w:vMerge w:val="continue"/>
          </w:tcPr>
          <w:p>
            <w:pPr>
              <w:spacing w:line="360" w:lineRule="exact"/>
              <w:rPr>
                <w:rFonts w:cs="仿宋_GB2312" w:asciiTheme="minorEastAsia" w:hAnsiTheme="minorEastAsia"/>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4" w:hRule="atLeast"/>
        </w:trPr>
        <w:tc>
          <w:tcPr>
            <w:tcW w:w="1468" w:type="dxa"/>
            <w:vMerge w:val="continue"/>
          </w:tcPr>
          <w:p>
            <w:pPr>
              <w:spacing w:line="360" w:lineRule="exact"/>
              <w:rPr>
                <w:rFonts w:cs="仿宋_GB2312" w:asciiTheme="minorEastAsia" w:hAnsiTheme="minorEastAsia"/>
                <w:color w:val="000000"/>
                <w:sz w:val="24"/>
                <w:szCs w:val="24"/>
              </w:rPr>
            </w:pPr>
          </w:p>
        </w:tc>
        <w:tc>
          <w:tcPr>
            <w:tcW w:w="1836" w:type="dxa"/>
            <w:gridSpan w:val="2"/>
            <w:vAlign w:val="center"/>
          </w:tcPr>
          <w:p>
            <w:pPr>
              <w:spacing w:line="360" w:lineRule="exact"/>
              <w:jc w:val="center"/>
              <w:rPr>
                <w:rFonts w:cs="仿宋_GB2312" w:asciiTheme="minorEastAsia" w:hAnsiTheme="minorEastAsia"/>
                <w:color w:val="000000"/>
                <w:sz w:val="24"/>
                <w:szCs w:val="24"/>
              </w:rPr>
            </w:pPr>
          </w:p>
        </w:tc>
        <w:tc>
          <w:tcPr>
            <w:tcW w:w="6792" w:type="dxa"/>
            <w:gridSpan w:val="9"/>
          </w:tcPr>
          <w:p>
            <w:pPr>
              <w:spacing w:line="360" w:lineRule="exact"/>
              <w:rPr>
                <w:rFonts w:cs="仿宋_GB2312" w:asciiTheme="minorEastAsia" w:hAnsiTheme="minorEastAsia"/>
                <w:color w:val="000000"/>
                <w:sz w:val="24"/>
                <w:szCs w:val="24"/>
              </w:rPr>
            </w:pPr>
            <w:r>
              <w:rPr>
                <w:rFonts w:hint="eastAsia" w:cs="仿宋_GB2312" w:asciiTheme="minorEastAsia" w:hAnsiTheme="minorEastAsia"/>
                <w:color w:val="000000"/>
                <w:sz w:val="24"/>
                <w:szCs w:val="24"/>
              </w:rPr>
              <w:t>□营业执照副本复印件（盖章，注明与原件一致）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4" w:hRule="atLeast"/>
        </w:trPr>
        <w:tc>
          <w:tcPr>
            <w:tcW w:w="1468" w:type="dxa"/>
            <w:vMerge w:val="continue"/>
          </w:tcPr>
          <w:p>
            <w:pPr>
              <w:spacing w:line="360" w:lineRule="exact"/>
              <w:rPr>
                <w:rFonts w:cs="仿宋_GB2312" w:asciiTheme="minorEastAsia" w:hAnsiTheme="minorEastAsia"/>
                <w:color w:val="000000"/>
                <w:sz w:val="24"/>
                <w:szCs w:val="24"/>
              </w:rPr>
            </w:pPr>
          </w:p>
        </w:tc>
        <w:tc>
          <w:tcPr>
            <w:tcW w:w="1836" w:type="dxa"/>
            <w:gridSpan w:val="2"/>
            <w:vAlign w:val="center"/>
          </w:tcPr>
          <w:p>
            <w:pPr>
              <w:spacing w:line="360" w:lineRule="exact"/>
              <w:jc w:val="center"/>
              <w:rPr>
                <w:rFonts w:cs="仿宋_GB2312" w:asciiTheme="minorEastAsia" w:hAnsiTheme="minorEastAsia"/>
                <w:color w:val="000000"/>
                <w:sz w:val="24"/>
                <w:szCs w:val="24"/>
              </w:rPr>
            </w:pPr>
          </w:p>
        </w:tc>
        <w:tc>
          <w:tcPr>
            <w:tcW w:w="6792" w:type="dxa"/>
            <w:gridSpan w:val="9"/>
          </w:tcPr>
          <w:p>
            <w:pPr>
              <w:spacing w:line="360" w:lineRule="exact"/>
              <w:rPr>
                <w:rFonts w:cs="仿宋_GB2312" w:asciiTheme="minorEastAsia" w:hAnsiTheme="minorEastAsia"/>
                <w:color w:val="000000"/>
                <w:sz w:val="24"/>
                <w:szCs w:val="24"/>
              </w:rPr>
            </w:pPr>
            <w:r>
              <w:rPr>
                <w:rFonts w:hint="eastAsia" w:cs="仿宋_GB2312" w:asciiTheme="minorEastAsia" w:hAnsiTheme="minorEastAsia"/>
                <w:color w:val="000000"/>
                <w:sz w:val="24"/>
                <w:szCs w:val="24"/>
              </w:rPr>
              <w:t>□机构代码证复印件（盖章，注明与原件一致）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4" w:hRule="atLeast"/>
        </w:trPr>
        <w:tc>
          <w:tcPr>
            <w:tcW w:w="1468" w:type="dxa"/>
            <w:vMerge w:val="continue"/>
          </w:tcPr>
          <w:p>
            <w:pPr>
              <w:spacing w:line="360" w:lineRule="exact"/>
              <w:rPr>
                <w:rFonts w:cs="仿宋_GB2312" w:asciiTheme="minorEastAsia" w:hAnsiTheme="minorEastAsia"/>
                <w:color w:val="000000"/>
                <w:sz w:val="24"/>
                <w:szCs w:val="24"/>
              </w:rPr>
            </w:pPr>
          </w:p>
        </w:tc>
        <w:tc>
          <w:tcPr>
            <w:tcW w:w="1836" w:type="dxa"/>
            <w:gridSpan w:val="2"/>
            <w:vAlign w:val="center"/>
          </w:tcPr>
          <w:p>
            <w:pPr>
              <w:spacing w:line="360" w:lineRule="exact"/>
              <w:jc w:val="center"/>
              <w:rPr>
                <w:rFonts w:cs="仿宋_GB2312" w:asciiTheme="minorEastAsia" w:hAnsiTheme="minorEastAsia"/>
                <w:color w:val="000000"/>
                <w:sz w:val="24"/>
                <w:szCs w:val="24"/>
              </w:rPr>
            </w:pPr>
          </w:p>
        </w:tc>
        <w:tc>
          <w:tcPr>
            <w:tcW w:w="6792" w:type="dxa"/>
            <w:gridSpan w:val="9"/>
          </w:tcPr>
          <w:p>
            <w:pPr>
              <w:spacing w:line="360" w:lineRule="exact"/>
              <w:rPr>
                <w:rFonts w:cs="仿宋_GB2312" w:asciiTheme="minorEastAsia" w:hAnsiTheme="minorEastAsia"/>
                <w:color w:val="000000"/>
                <w:sz w:val="24"/>
                <w:szCs w:val="24"/>
              </w:rPr>
            </w:pPr>
            <w:r>
              <w:rPr>
                <w:rFonts w:hint="eastAsia" w:cs="仿宋_GB2312" w:asciiTheme="minorEastAsia" w:hAnsiTheme="minorEastAsia"/>
                <w:color w:val="000000"/>
                <w:sz w:val="24"/>
                <w:szCs w:val="24"/>
              </w:rPr>
              <w:t>□法定代表人身份证复印件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4" w:hRule="atLeast"/>
        </w:trPr>
        <w:tc>
          <w:tcPr>
            <w:tcW w:w="1468" w:type="dxa"/>
            <w:vMerge w:val="continue"/>
          </w:tcPr>
          <w:p>
            <w:pPr>
              <w:spacing w:line="360" w:lineRule="exact"/>
              <w:rPr>
                <w:rFonts w:cs="仿宋_GB2312" w:asciiTheme="minorEastAsia" w:hAnsiTheme="minorEastAsia"/>
                <w:color w:val="000000"/>
                <w:sz w:val="24"/>
                <w:szCs w:val="24"/>
              </w:rPr>
            </w:pPr>
          </w:p>
        </w:tc>
        <w:tc>
          <w:tcPr>
            <w:tcW w:w="1836" w:type="dxa"/>
            <w:gridSpan w:val="2"/>
            <w:vAlign w:val="center"/>
          </w:tcPr>
          <w:p>
            <w:pPr>
              <w:spacing w:line="360" w:lineRule="exact"/>
              <w:jc w:val="center"/>
              <w:rPr>
                <w:rFonts w:cs="仿宋_GB2312" w:asciiTheme="minorEastAsia" w:hAnsiTheme="minorEastAsia"/>
                <w:color w:val="000000"/>
                <w:sz w:val="24"/>
                <w:szCs w:val="24"/>
              </w:rPr>
            </w:pPr>
          </w:p>
        </w:tc>
        <w:tc>
          <w:tcPr>
            <w:tcW w:w="6792" w:type="dxa"/>
            <w:gridSpan w:val="9"/>
          </w:tcPr>
          <w:p>
            <w:pPr>
              <w:spacing w:line="360" w:lineRule="exact"/>
              <w:rPr>
                <w:rFonts w:cs="仿宋_GB2312" w:asciiTheme="minorEastAsia" w:hAnsiTheme="minorEastAsia"/>
                <w:color w:val="000000"/>
                <w:sz w:val="24"/>
                <w:szCs w:val="24"/>
              </w:rPr>
            </w:pPr>
            <w:r>
              <w:rPr>
                <w:rFonts w:hint="eastAsia" w:cs="仿宋_GB2312" w:asciiTheme="minorEastAsia" w:hAnsiTheme="minorEastAsia"/>
                <w:color w:val="000000"/>
                <w:sz w:val="24"/>
                <w:szCs w:val="24"/>
              </w:rPr>
              <w:t>□经办人授权委托书原件（由法人单位出具）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4" w:hRule="atLeast"/>
        </w:trPr>
        <w:tc>
          <w:tcPr>
            <w:tcW w:w="1468" w:type="dxa"/>
            <w:vMerge w:val="continue"/>
          </w:tcPr>
          <w:p>
            <w:pPr>
              <w:spacing w:line="360" w:lineRule="exact"/>
              <w:rPr>
                <w:rFonts w:cs="仿宋_GB2312" w:asciiTheme="minorEastAsia" w:hAnsiTheme="minorEastAsia"/>
                <w:color w:val="000000"/>
                <w:sz w:val="24"/>
                <w:szCs w:val="24"/>
              </w:rPr>
            </w:pPr>
          </w:p>
        </w:tc>
        <w:tc>
          <w:tcPr>
            <w:tcW w:w="1836" w:type="dxa"/>
            <w:gridSpan w:val="2"/>
            <w:vAlign w:val="center"/>
          </w:tcPr>
          <w:p>
            <w:pPr>
              <w:spacing w:line="360" w:lineRule="exact"/>
              <w:jc w:val="center"/>
              <w:rPr>
                <w:rFonts w:cs="仿宋_GB2312" w:asciiTheme="minorEastAsia" w:hAnsiTheme="minorEastAsia"/>
                <w:color w:val="000000"/>
                <w:sz w:val="24"/>
                <w:szCs w:val="24"/>
              </w:rPr>
            </w:pPr>
          </w:p>
        </w:tc>
        <w:tc>
          <w:tcPr>
            <w:tcW w:w="6792" w:type="dxa"/>
            <w:gridSpan w:val="9"/>
          </w:tcPr>
          <w:p>
            <w:pPr>
              <w:spacing w:line="360" w:lineRule="exact"/>
              <w:rPr>
                <w:rFonts w:cs="仿宋_GB2312" w:asciiTheme="minorEastAsia" w:hAnsiTheme="minorEastAsia"/>
                <w:color w:val="000000"/>
                <w:sz w:val="24"/>
                <w:szCs w:val="24"/>
              </w:rPr>
            </w:pPr>
            <w:r>
              <w:rPr>
                <w:rFonts w:hint="eastAsia" w:cs="仿宋_GB2312" w:asciiTheme="minorEastAsia" w:hAnsiTheme="minorEastAsia"/>
                <w:color w:val="000000"/>
                <w:sz w:val="24"/>
                <w:szCs w:val="24"/>
              </w:rPr>
              <w:t>□合作社章程/公司章程（封面盖章骑缝盖章）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4" w:hRule="atLeast"/>
        </w:trPr>
        <w:tc>
          <w:tcPr>
            <w:tcW w:w="1468" w:type="dxa"/>
            <w:vMerge w:val="continue"/>
          </w:tcPr>
          <w:p>
            <w:pPr>
              <w:spacing w:line="360" w:lineRule="exact"/>
              <w:rPr>
                <w:rFonts w:cs="仿宋_GB2312" w:asciiTheme="minorEastAsia" w:hAnsiTheme="minorEastAsia"/>
                <w:color w:val="000000"/>
                <w:sz w:val="24"/>
                <w:szCs w:val="24"/>
              </w:rPr>
            </w:pPr>
          </w:p>
        </w:tc>
        <w:tc>
          <w:tcPr>
            <w:tcW w:w="1836" w:type="dxa"/>
            <w:gridSpan w:val="2"/>
            <w:vAlign w:val="center"/>
          </w:tcPr>
          <w:p>
            <w:pPr>
              <w:spacing w:line="360" w:lineRule="exact"/>
              <w:jc w:val="center"/>
              <w:rPr>
                <w:rFonts w:cs="仿宋_GB2312" w:asciiTheme="minorEastAsia" w:hAnsiTheme="minorEastAsia"/>
                <w:color w:val="000000"/>
                <w:sz w:val="24"/>
                <w:szCs w:val="24"/>
              </w:rPr>
            </w:pPr>
          </w:p>
        </w:tc>
        <w:tc>
          <w:tcPr>
            <w:tcW w:w="6792" w:type="dxa"/>
            <w:gridSpan w:val="9"/>
          </w:tcPr>
          <w:p>
            <w:pPr>
              <w:spacing w:line="360" w:lineRule="exact"/>
              <w:rPr>
                <w:rFonts w:cs="仿宋_GB2312" w:asciiTheme="minorEastAsia" w:hAnsiTheme="minorEastAsia"/>
                <w:color w:val="000000"/>
                <w:sz w:val="24"/>
                <w:szCs w:val="24"/>
              </w:rPr>
            </w:pPr>
            <w:r>
              <w:rPr>
                <w:rFonts w:hint="eastAsia" w:cs="仿宋_GB2312" w:asciiTheme="minorEastAsia" w:hAnsiTheme="minorEastAsia"/>
                <w:color w:val="000000"/>
                <w:sz w:val="24"/>
                <w:szCs w:val="24"/>
              </w:rPr>
              <w:t>□合作社成员大会决议/股东会决议/董事会决议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4" w:hRule="atLeast"/>
        </w:trPr>
        <w:tc>
          <w:tcPr>
            <w:tcW w:w="1468" w:type="dxa"/>
            <w:vMerge w:val="continue"/>
          </w:tcPr>
          <w:p>
            <w:pPr>
              <w:spacing w:line="360" w:lineRule="exact"/>
              <w:rPr>
                <w:rFonts w:cs="仿宋_GB2312" w:asciiTheme="minorEastAsia" w:hAnsiTheme="minorEastAsia"/>
                <w:color w:val="000000"/>
                <w:sz w:val="24"/>
                <w:szCs w:val="24"/>
              </w:rPr>
            </w:pPr>
          </w:p>
        </w:tc>
        <w:tc>
          <w:tcPr>
            <w:tcW w:w="1836" w:type="dxa"/>
            <w:gridSpan w:val="2"/>
            <w:vAlign w:val="center"/>
          </w:tcPr>
          <w:p>
            <w:pPr>
              <w:spacing w:line="360" w:lineRule="exact"/>
              <w:jc w:val="center"/>
              <w:rPr>
                <w:rFonts w:cs="仿宋_GB2312" w:asciiTheme="minorEastAsia" w:hAnsiTheme="minorEastAsia"/>
                <w:color w:val="000000"/>
                <w:sz w:val="24"/>
                <w:szCs w:val="24"/>
              </w:rPr>
            </w:pPr>
          </w:p>
        </w:tc>
        <w:tc>
          <w:tcPr>
            <w:tcW w:w="4589" w:type="dxa"/>
            <w:gridSpan w:val="7"/>
          </w:tcPr>
          <w:p>
            <w:pPr>
              <w:spacing w:line="360" w:lineRule="exact"/>
              <w:rPr>
                <w:rFonts w:cs="仿宋_GB2312" w:asciiTheme="minorEastAsia" w:hAnsiTheme="minorEastAsia"/>
                <w:color w:val="000000"/>
                <w:sz w:val="24"/>
                <w:szCs w:val="24"/>
              </w:rPr>
            </w:pPr>
            <w:r>
              <w:rPr>
                <w:rFonts w:hint="eastAsia" w:cs="仿宋_GB2312" w:asciiTheme="minorEastAsia" w:hAnsiTheme="minorEastAsia"/>
                <w:color w:val="000000"/>
                <w:sz w:val="24"/>
                <w:szCs w:val="24"/>
              </w:rPr>
              <w:t>□项目网络竞价须知</w:t>
            </w:r>
          </w:p>
        </w:tc>
        <w:tc>
          <w:tcPr>
            <w:tcW w:w="2203" w:type="dxa"/>
            <w:gridSpan w:val="2"/>
            <w:vMerge w:val="restart"/>
            <w:vAlign w:val="center"/>
          </w:tcPr>
          <w:p>
            <w:pPr>
              <w:spacing w:line="360" w:lineRule="exact"/>
              <w:jc w:val="center"/>
              <w:rPr>
                <w:rFonts w:cs="仿宋_GB2312" w:asciiTheme="minorEastAsia" w:hAnsiTheme="minorEastAsia"/>
                <w:color w:val="000000"/>
                <w:sz w:val="24"/>
                <w:szCs w:val="24"/>
              </w:rPr>
            </w:pPr>
          </w:p>
          <w:p>
            <w:pPr>
              <w:spacing w:line="360" w:lineRule="exact"/>
              <w:jc w:val="center"/>
              <w:rPr>
                <w:rFonts w:cs="仿宋_GB2312" w:asciiTheme="minorEastAsia" w:hAnsiTheme="minorEastAsia"/>
                <w:color w:val="000000"/>
                <w:sz w:val="24"/>
                <w:szCs w:val="24"/>
              </w:rPr>
            </w:pPr>
            <w:r>
              <w:rPr>
                <w:rFonts w:hint="eastAsia" w:cs="仿宋_GB2312" w:asciiTheme="minorEastAsia" w:hAnsiTheme="minorEastAsia"/>
                <w:color w:val="000000"/>
                <w:sz w:val="24"/>
                <w:szCs w:val="24"/>
              </w:rPr>
              <w:t>成交方式为网络竞价时须提供</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4" w:hRule="atLeast"/>
        </w:trPr>
        <w:tc>
          <w:tcPr>
            <w:tcW w:w="1468" w:type="dxa"/>
            <w:vMerge w:val="continue"/>
          </w:tcPr>
          <w:p>
            <w:pPr>
              <w:spacing w:line="360" w:lineRule="exact"/>
              <w:rPr>
                <w:rFonts w:cs="仿宋_GB2312" w:asciiTheme="minorEastAsia" w:hAnsiTheme="minorEastAsia"/>
                <w:color w:val="000000"/>
                <w:sz w:val="24"/>
                <w:szCs w:val="24"/>
              </w:rPr>
            </w:pPr>
          </w:p>
        </w:tc>
        <w:tc>
          <w:tcPr>
            <w:tcW w:w="1836" w:type="dxa"/>
            <w:gridSpan w:val="2"/>
            <w:vAlign w:val="center"/>
          </w:tcPr>
          <w:p>
            <w:pPr>
              <w:spacing w:line="360" w:lineRule="exact"/>
              <w:jc w:val="center"/>
              <w:rPr>
                <w:rFonts w:cs="仿宋_GB2312" w:asciiTheme="minorEastAsia" w:hAnsiTheme="minorEastAsia"/>
                <w:color w:val="000000"/>
                <w:sz w:val="24"/>
                <w:szCs w:val="24"/>
              </w:rPr>
            </w:pPr>
          </w:p>
        </w:tc>
        <w:tc>
          <w:tcPr>
            <w:tcW w:w="4589" w:type="dxa"/>
            <w:gridSpan w:val="7"/>
          </w:tcPr>
          <w:p>
            <w:pPr>
              <w:spacing w:line="360" w:lineRule="exact"/>
              <w:rPr>
                <w:rFonts w:cs="仿宋_GB2312" w:asciiTheme="minorEastAsia" w:hAnsiTheme="minorEastAsia"/>
                <w:color w:val="000000"/>
                <w:sz w:val="24"/>
                <w:szCs w:val="24"/>
              </w:rPr>
            </w:pPr>
            <w:r>
              <w:rPr>
                <w:rFonts w:hint="eastAsia" w:cs="仿宋_GB2312" w:asciiTheme="minorEastAsia" w:hAnsiTheme="minorEastAsia"/>
                <w:color w:val="000000"/>
                <w:sz w:val="24"/>
                <w:szCs w:val="24"/>
              </w:rPr>
              <w:t>□网络竞价项目承诺函</w:t>
            </w:r>
          </w:p>
        </w:tc>
        <w:tc>
          <w:tcPr>
            <w:tcW w:w="2203" w:type="dxa"/>
            <w:gridSpan w:val="2"/>
            <w:vMerge w:val="continue"/>
          </w:tcPr>
          <w:p>
            <w:pPr>
              <w:spacing w:line="360" w:lineRule="exact"/>
              <w:rPr>
                <w:rFonts w:cs="仿宋_GB2312" w:asciiTheme="minorEastAsia" w:hAnsiTheme="minorEastAsia"/>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4" w:hRule="atLeast"/>
        </w:trPr>
        <w:tc>
          <w:tcPr>
            <w:tcW w:w="1468" w:type="dxa"/>
            <w:vMerge w:val="continue"/>
          </w:tcPr>
          <w:p>
            <w:pPr>
              <w:spacing w:line="360" w:lineRule="exact"/>
              <w:rPr>
                <w:rFonts w:cs="仿宋_GB2312" w:asciiTheme="minorEastAsia" w:hAnsiTheme="minorEastAsia"/>
                <w:color w:val="000000"/>
                <w:sz w:val="24"/>
                <w:szCs w:val="24"/>
              </w:rPr>
            </w:pPr>
          </w:p>
        </w:tc>
        <w:tc>
          <w:tcPr>
            <w:tcW w:w="1836" w:type="dxa"/>
            <w:gridSpan w:val="2"/>
            <w:vAlign w:val="center"/>
          </w:tcPr>
          <w:p>
            <w:pPr>
              <w:spacing w:line="360" w:lineRule="exact"/>
              <w:jc w:val="center"/>
              <w:rPr>
                <w:rFonts w:cs="仿宋_GB2312" w:asciiTheme="minorEastAsia" w:hAnsiTheme="minorEastAsia"/>
                <w:color w:val="000000"/>
                <w:sz w:val="24"/>
                <w:szCs w:val="24"/>
              </w:rPr>
            </w:pPr>
          </w:p>
        </w:tc>
        <w:tc>
          <w:tcPr>
            <w:tcW w:w="4589" w:type="dxa"/>
            <w:gridSpan w:val="7"/>
          </w:tcPr>
          <w:p>
            <w:pPr>
              <w:spacing w:line="360" w:lineRule="exact"/>
              <w:rPr>
                <w:rFonts w:cs="仿宋_GB2312" w:asciiTheme="minorEastAsia" w:hAnsiTheme="minorEastAsia"/>
                <w:color w:val="000000"/>
                <w:sz w:val="24"/>
                <w:szCs w:val="24"/>
              </w:rPr>
            </w:pPr>
            <w:r>
              <w:rPr>
                <w:rFonts w:hint="eastAsia" w:cs="仿宋_GB2312" w:asciiTheme="minorEastAsia" w:hAnsiTheme="minorEastAsia"/>
                <w:color w:val="000000"/>
                <w:sz w:val="24"/>
                <w:szCs w:val="24"/>
              </w:rPr>
              <w:t>□打款证明（备注项目编号）</w:t>
            </w:r>
          </w:p>
        </w:tc>
        <w:tc>
          <w:tcPr>
            <w:tcW w:w="2203" w:type="dxa"/>
            <w:gridSpan w:val="2"/>
            <w:vMerge w:val="continue"/>
          </w:tcPr>
          <w:p>
            <w:pPr>
              <w:spacing w:line="360" w:lineRule="exact"/>
              <w:rPr>
                <w:rFonts w:cs="仿宋_GB2312" w:asciiTheme="minorEastAsia" w:hAnsiTheme="minorEastAsia"/>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4" w:hRule="atLeast"/>
        </w:trPr>
        <w:tc>
          <w:tcPr>
            <w:tcW w:w="1468" w:type="dxa"/>
            <w:vMerge w:val="restart"/>
            <w:vAlign w:val="center"/>
          </w:tcPr>
          <w:p>
            <w:pPr>
              <w:spacing w:line="360" w:lineRule="exact"/>
              <w:jc w:val="center"/>
              <w:rPr>
                <w:rFonts w:cs="仿宋_GB2312" w:asciiTheme="minorEastAsia" w:hAnsiTheme="minorEastAsia"/>
                <w:color w:val="000000"/>
                <w:sz w:val="24"/>
                <w:szCs w:val="24"/>
              </w:rPr>
            </w:pPr>
            <w:r>
              <w:rPr>
                <w:rFonts w:hint="eastAsia" w:cs="仿宋_GB2312" w:asciiTheme="minorEastAsia" w:hAnsiTheme="minorEastAsia"/>
                <w:color w:val="000000"/>
                <w:sz w:val="24"/>
                <w:szCs w:val="24"/>
              </w:rPr>
              <w:t>委托机构</w:t>
            </w:r>
          </w:p>
        </w:tc>
        <w:tc>
          <w:tcPr>
            <w:tcW w:w="1836" w:type="dxa"/>
            <w:gridSpan w:val="2"/>
            <w:vAlign w:val="center"/>
          </w:tcPr>
          <w:p>
            <w:pPr>
              <w:spacing w:line="360" w:lineRule="exact"/>
              <w:jc w:val="center"/>
              <w:rPr>
                <w:rFonts w:cs="仿宋_GB2312" w:asciiTheme="minorEastAsia" w:hAnsiTheme="minorEastAsia"/>
                <w:color w:val="000000"/>
                <w:sz w:val="24"/>
                <w:szCs w:val="24"/>
              </w:rPr>
            </w:pPr>
            <w:r>
              <w:rPr>
                <w:rFonts w:hint="eastAsia" w:cs="仿宋_GB2312" w:asciiTheme="minorEastAsia" w:hAnsiTheme="minorEastAsia"/>
                <w:color w:val="000000"/>
                <w:sz w:val="24"/>
                <w:szCs w:val="24"/>
              </w:rPr>
              <w:t>机构名称</w:t>
            </w:r>
          </w:p>
        </w:tc>
        <w:tc>
          <w:tcPr>
            <w:tcW w:w="6792" w:type="dxa"/>
            <w:gridSpan w:val="9"/>
          </w:tcPr>
          <w:p>
            <w:pPr>
              <w:spacing w:line="360" w:lineRule="exact"/>
              <w:rPr>
                <w:rFonts w:cs="仿宋_GB2312" w:asciiTheme="minorEastAsia" w:hAnsiTheme="minorEastAsia"/>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4" w:hRule="atLeast"/>
        </w:trPr>
        <w:tc>
          <w:tcPr>
            <w:tcW w:w="1468" w:type="dxa"/>
            <w:vMerge w:val="continue"/>
            <w:vAlign w:val="center"/>
          </w:tcPr>
          <w:p>
            <w:pPr>
              <w:spacing w:line="360" w:lineRule="exact"/>
              <w:jc w:val="center"/>
              <w:rPr>
                <w:rFonts w:cs="仿宋_GB2312" w:asciiTheme="minorEastAsia" w:hAnsiTheme="minorEastAsia"/>
                <w:color w:val="000000"/>
                <w:sz w:val="24"/>
                <w:szCs w:val="24"/>
              </w:rPr>
            </w:pPr>
          </w:p>
        </w:tc>
        <w:tc>
          <w:tcPr>
            <w:tcW w:w="1836" w:type="dxa"/>
            <w:gridSpan w:val="2"/>
            <w:vAlign w:val="center"/>
          </w:tcPr>
          <w:p>
            <w:pPr>
              <w:spacing w:line="360" w:lineRule="exact"/>
              <w:jc w:val="center"/>
              <w:rPr>
                <w:rFonts w:cs="仿宋_GB2312" w:asciiTheme="minorEastAsia" w:hAnsiTheme="minorEastAsia"/>
                <w:color w:val="000000"/>
                <w:sz w:val="24"/>
                <w:szCs w:val="24"/>
              </w:rPr>
            </w:pPr>
            <w:r>
              <w:rPr>
                <w:rFonts w:hint="eastAsia" w:cs="仿宋_GB2312" w:asciiTheme="minorEastAsia" w:hAnsiTheme="minorEastAsia"/>
                <w:color w:val="000000"/>
                <w:sz w:val="24"/>
                <w:szCs w:val="24"/>
              </w:rPr>
              <w:t>联系人</w:t>
            </w:r>
          </w:p>
        </w:tc>
        <w:tc>
          <w:tcPr>
            <w:tcW w:w="2816" w:type="dxa"/>
            <w:gridSpan w:val="3"/>
          </w:tcPr>
          <w:p>
            <w:pPr>
              <w:spacing w:line="360" w:lineRule="exact"/>
              <w:rPr>
                <w:rFonts w:cs="仿宋_GB2312" w:asciiTheme="minorEastAsia" w:hAnsiTheme="minorEastAsia"/>
                <w:color w:val="000000"/>
                <w:sz w:val="24"/>
                <w:szCs w:val="24"/>
              </w:rPr>
            </w:pPr>
          </w:p>
        </w:tc>
        <w:tc>
          <w:tcPr>
            <w:tcW w:w="1773" w:type="dxa"/>
            <w:gridSpan w:val="4"/>
          </w:tcPr>
          <w:p>
            <w:pPr>
              <w:spacing w:line="360" w:lineRule="exact"/>
              <w:rPr>
                <w:rFonts w:cs="仿宋_GB2312" w:asciiTheme="minorEastAsia" w:hAnsiTheme="minorEastAsia"/>
                <w:color w:val="000000"/>
                <w:sz w:val="24"/>
                <w:szCs w:val="24"/>
              </w:rPr>
            </w:pPr>
            <w:r>
              <w:rPr>
                <w:rFonts w:hint="eastAsia" w:cs="仿宋_GB2312" w:asciiTheme="minorEastAsia" w:hAnsiTheme="minorEastAsia"/>
                <w:color w:val="000000"/>
                <w:sz w:val="24"/>
                <w:szCs w:val="24"/>
              </w:rPr>
              <w:t>联系人电话</w:t>
            </w:r>
          </w:p>
        </w:tc>
        <w:tc>
          <w:tcPr>
            <w:tcW w:w="2203" w:type="dxa"/>
            <w:gridSpan w:val="2"/>
          </w:tcPr>
          <w:p>
            <w:pPr>
              <w:spacing w:line="360" w:lineRule="exact"/>
              <w:rPr>
                <w:rFonts w:cs="仿宋_GB2312" w:asciiTheme="minorEastAsia" w:hAnsiTheme="minorEastAsia"/>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4" w:hRule="atLeast"/>
        </w:trPr>
        <w:tc>
          <w:tcPr>
            <w:tcW w:w="1468" w:type="dxa"/>
            <w:vAlign w:val="center"/>
          </w:tcPr>
          <w:p>
            <w:pPr>
              <w:spacing w:line="360" w:lineRule="exact"/>
              <w:jc w:val="center"/>
              <w:rPr>
                <w:rFonts w:cs="仿宋_GB2312" w:asciiTheme="minorEastAsia" w:hAnsiTheme="minorEastAsia"/>
                <w:color w:val="000000"/>
                <w:sz w:val="24"/>
                <w:szCs w:val="24"/>
              </w:rPr>
            </w:pPr>
            <w:r>
              <w:rPr>
                <w:rFonts w:hint="eastAsia" w:cs="仿宋_GB2312" w:asciiTheme="minorEastAsia" w:hAnsiTheme="minorEastAsia"/>
                <w:color w:val="000000"/>
                <w:sz w:val="24"/>
                <w:szCs w:val="24"/>
              </w:rPr>
              <w:t>意向受让方</w:t>
            </w:r>
          </w:p>
        </w:tc>
        <w:tc>
          <w:tcPr>
            <w:tcW w:w="8628" w:type="dxa"/>
            <w:gridSpan w:val="11"/>
            <w:vAlign w:val="center"/>
          </w:tcPr>
          <w:p>
            <w:pPr>
              <w:spacing w:line="360" w:lineRule="exact"/>
              <w:rPr>
                <w:rFonts w:cs="仿宋_GB2312" w:asciiTheme="minorEastAsia" w:hAnsiTheme="minorEastAsia"/>
                <w:color w:val="000000"/>
                <w:sz w:val="24"/>
                <w:szCs w:val="24"/>
              </w:rPr>
            </w:pPr>
          </w:p>
          <w:p>
            <w:pPr>
              <w:spacing w:line="360" w:lineRule="exact"/>
              <w:rPr>
                <w:rFonts w:cs="仿宋_GB2312" w:asciiTheme="minorEastAsia" w:hAnsiTheme="minorEastAsia"/>
                <w:color w:val="000000"/>
                <w:sz w:val="24"/>
                <w:szCs w:val="24"/>
              </w:rPr>
            </w:pPr>
            <w:r>
              <w:rPr>
                <w:rFonts w:hint="eastAsia" w:cs="仿宋_GB2312" w:asciiTheme="minorEastAsia" w:hAnsiTheme="minorEastAsia"/>
                <w:color w:val="000000"/>
                <w:sz w:val="24"/>
                <w:szCs w:val="24"/>
              </w:rPr>
              <w:t xml:space="preserve">                                       印章或按手印</w:t>
            </w:r>
          </w:p>
          <w:p>
            <w:pPr>
              <w:spacing w:line="360" w:lineRule="exact"/>
              <w:rPr>
                <w:rFonts w:cs="仿宋_GB2312" w:asciiTheme="minorEastAsia" w:hAnsiTheme="minorEastAsia"/>
                <w:color w:val="000000"/>
                <w:sz w:val="24"/>
                <w:szCs w:val="24"/>
              </w:rPr>
            </w:pPr>
          </w:p>
          <w:p>
            <w:pPr>
              <w:spacing w:line="360" w:lineRule="exact"/>
              <w:ind w:firstLine="4440" w:firstLineChars="1850"/>
              <w:rPr>
                <w:rFonts w:cs="仿宋_GB2312" w:asciiTheme="minorEastAsia" w:hAnsiTheme="minorEastAsia"/>
                <w:color w:val="000000"/>
                <w:sz w:val="24"/>
                <w:szCs w:val="24"/>
              </w:rPr>
            </w:pPr>
            <w:r>
              <w:rPr>
                <w:rFonts w:hint="eastAsia" w:cs="仿宋_GB2312" w:asciiTheme="minorEastAsia" w:hAnsiTheme="minorEastAsia"/>
                <w:color w:val="000000"/>
                <w:sz w:val="24"/>
                <w:szCs w:val="24"/>
              </w:rPr>
              <w:t>法定代表人/负责人签字：</w:t>
            </w:r>
          </w:p>
          <w:p>
            <w:pPr>
              <w:spacing w:line="360" w:lineRule="exact"/>
              <w:ind w:firstLine="6480" w:firstLineChars="2700"/>
              <w:rPr>
                <w:rFonts w:cs="仿宋_GB2312" w:asciiTheme="minorEastAsia" w:hAnsiTheme="minorEastAsia"/>
                <w:color w:val="000000"/>
                <w:sz w:val="24"/>
                <w:szCs w:val="24"/>
              </w:rPr>
            </w:pPr>
          </w:p>
          <w:p>
            <w:pPr>
              <w:spacing w:line="360" w:lineRule="exact"/>
              <w:ind w:firstLine="6480" w:firstLineChars="2700"/>
              <w:rPr>
                <w:rFonts w:cs="仿宋_GB2312" w:asciiTheme="minorEastAsia" w:hAnsiTheme="minorEastAsia"/>
                <w:color w:val="000000"/>
                <w:sz w:val="24"/>
                <w:szCs w:val="24"/>
              </w:rPr>
            </w:pPr>
            <w:r>
              <w:rPr>
                <w:rFonts w:hint="eastAsia" w:cs="仿宋_GB2312" w:asciiTheme="minorEastAsia" w:hAnsiTheme="minorEastAsia"/>
                <w:color w:val="000000"/>
                <w:sz w:val="24"/>
                <w:szCs w:val="24"/>
              </w:rPr>
              <w:t>年   月   日</w:t>
            </w:r>
          </w:p>
          <w:p>
            <w:pPr>
              <w:spacing w:line="360" w:lineRule="exact"/>
              <w:rPr>
                <w:rFonts w:cs="仿宋_GB2312" w:asciiTheme="minorEastAsia" w:hAnsiTheme="minorEastAsia"/>
                <w:color w:val="000000"/>
                <w:sz w:val="24"/>
                <w:szCs w:val="24"/>
              </w:rPr>
            </w:pPr>
          </w:p>
        </w:tc>
      </w:tr>
    </w:tbl>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Verdana">
    <w:panose1 w:val="020B0604030504040204"/>
    <w:charset w:val="00"/>
    <w:family w:val="swiss"/>
    <w:pitch w:val="default"/>
    <w:sig w:usb0="A00006FF" w:usb1="4000205B" w:usb2="00000010" w:usb3="00000000" w:csb0="2000019F"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7BC1A55"/>
    <w:rsid w:val="47BC1A5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3">
    <w:name w:val="heading 1"/>
    <w:basedOn w:val="1"/>
    <w:next w:val="1"/>
    <w:qFormat/>
    <w:uiPriority w:val="0"/>
    <w:pPr>
      <w:spacing w:before="0" w:beforeAutospacing="1" w:after="0" w:afterAutospacing="1"/>
      <w:jc w:val="left"/>
    </w:pPr>
    <w:rPr>
      <w:rFonts w:hint="eastAsia" w:ascii="宋体" w:hAnsi="宋体" w:eastAsia="宋体" w:cs="宋体"/>
      <w:b/>
      <w:bCs/>
      <w:kern w:val="44"/>
      <w:sz w:val="48"/>
      <w:szCs w:val="48"/>
      <w:lang w:val="en-US" w:eastAsia="zh-CN" w:bidi="ar"/>
    </w:rPr>
  </w:style>
  <w:style w:type="character" w:default="1" w:styleId="6">
    <w:name w:val="Default Paragraph Font"/>
    <w:semiHidden/>
    <w:uiPriority w:val="0"/>
  </w:style>
  <w:style w:type="table" w:default="1" w:styleId="5">
    <w:name w:val="Normal Table"/>
    <w:semiHidden/>
    <w:uiPriority w:val="0"/>
    <w:tblPr>
      <w:tblCellMar>
        <w:top w:w="0" w:type="dxa"/>
        <w:left w:w="108" w:type="dxa"/>
        <w:bottom w:w="0" w:type="dxa"/>
        <w:right w:w="108" w:type="dxa"/>
      </w:tblCellMar>
    </w:tblPr>
  </w:style>
  <w:style w:type="paragraph" w:styleId="2">
    <w:name w:val="Normal Indent"/>
    <w:basedOn w:val="1"/>
    <w:qFormat/>
    <w:uiPriority w:val="0"/>
    <w:pPr>
      <w:ind w:firstLine="420"/>
    </w:pPr>
    <w:rPr>
      <w:rFonts w:ascii="Verdana" w:hAnsi="Verdana"/>
      <w:szCs w:val="20"/>
    </w:rPr>
  </w:style>
  <w:style w:type="paragraph" w:styleId="4">
    <w:name w:val="Normal (Web)"/>
    <w:basedOn w:val="1"/>
    <w:uiPriority w:val="0"/>
    <w:pPr>
      <w:spacing w:before="0" w:beforeAutospacing="1" w:after="0" w:afterAutospacing="1"/>
      <w:ind w:left="0" w:right="0"/>
      <w:jc w:val="left"/>
    </w:pPr>
    <w:rPr>
      <w:kern w:val="0"/>
      <w:sz w:val="24"/>
      <w:lang w:val="en-US" w:eastAsia="zh-CN" w:bidi="ar"/>
    </w:rPr>
  </w:style>
  <w:style w:type="character" w:styleId="7">
    <w:name w:val="Strong"/>
    <w:basedOn w:val="6"/>
    <w:qFormat/>
    <w:uiPriority w:val="0"/>
    <w:rPr>
      <w:b/>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TotalTime>
  <ScaleCrop>false</ScaleCrop>
  <LinksUpToDate>false</LinksUpToDate>
  <CharactersWithSpaces>0</CharactersWithSpaces>
  <Application>WPS Office_11.1.0.10578_F1E327BC-269C-435d-A152-05C5408002CA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2021-07-16T07:16:00Z</dcterms:created>
  <dc:creator>燕子</dc:creator>
  <cp:lastModifiedBy>燕子</cp:lastModifiedBy>
  <dcterms:modified xsi:type="dcterms:W3CDTF">2021-07-16T07:19:26Z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2052-11.1.0.10578</vt:lpwstr>
  </property>
  <property fmtid="{D5CDD505-2E9C-101B-9397-08002B2CF9AE}" pid="3" name="ICV">
    <vt:lpwstr>1DF78DD6389643E290676C537A4D4608</vt:lpwstr>
  </property>
</Properties>
</file>